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DF9" w:rsidRDefault="00397DF9" w:rsidP="00397DF9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PROYECTOS PEDAGOGICOS DE AULA CON TIC.</w:t>
      </w:r>
    </w:p>
    <w:p w:rsidR="00397DF9" w:rsidRDefault="00397DF9" w:rsidP="001B260C">
      <w:pPr>
        <w:rPr>
          <w:rFonts w:ascii="Arial" w:hAnsi="Arial" w:cs="Arial"/>
          <w:b/>
          <w:sz w:val="24"/>
          <w:szCs w:val="24"/>
        </w:rPr>
      </w:pPr>
    </w:p>
    <w:p w:rsidR="001B260C" w:rsidRDefault="001B260C" w:rsidP="001B260C">
      <w:pPr>
        <w:rPr>
          <w:rFonts w:ascii="Arial" w:hAnsi="Arial" w:cs="Arial"/>
          <w:color w:val="808080" w:themeColor="background1" w:themeShade="80"/>
          <w:sz w:val="24"/>
          <w:szCs w:val="24"/>
        </w:rPr>
      </w:pPr>
      <w:r w:rsidRPr="00A17121">
        <w:rPr>
          <w:rFonts w:ascii="Arial" w:hAnsi="Arial" w:cs="Arial"/>
          <w:b/>
          <w:sz w:val="24"/>
          <w:szCs w:val="24"/>
        </w:rPr>
        <w:t xml:space="preserve">DENOMINACIÓN DEL PROYECTO: </w:t>
      </w:r>
    </w:p>
    <w:tbl>
      <w:tblPr>
        <w:tblStyle w:val="Cuadrculaclara-nfasis11"/>
        <w:tblW w:w="0" w:type="auto"/>
        <w:jc w:val="center"/>
        <w:tblInd w:w="-1194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596"/>
        <w:gridCol w:w="7179"/>
      </w:tblGrid>
      <w:tr w:rsidR="00CF7821" w:rsidRPr="00A17121" w:rsidTr="00AB0E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CF7821" w:rsidRDefault="00CF7821" w:rsidP="00BE106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Curso:</w:t>
            </w:r>
          </w:p>
        </w:tc>
        <w:tc>
          <w:tcPr>
            <w:tcW w:w="7179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CF7821" w:rsidRPr="00B3121E" w:rsidRDefault="00C5651A" w:rsidP="00BE10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B3121E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Grado 2° A.</w:t>
            </w:r>
          </w:p>
        </w:tc>
      </w:tr>
      <w:tr w:rsidR="00CF7821" w:rsidRPr="00A17121" w:rsidTr="00B312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CF7821" w:rsidRPr="001B260C" w:rsidRDefault="00397DF9" w:rsidP="00BE1066">
            <w:pPr>
              <w:rPr>
                <w:rFonts w:ascii="Arial" w:hAnsi="Arial" w:cs="Arial"/>
                <w:b w:val="0"/>
                <w:color w:val="808080" w:themeColor="background1" w:themeShade="8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Participantes</w:t>
            </w:r>
            <w:r w:rsidR="00CF7821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7179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CF7821" w:rsidRPr="00B3121E" w:rsidRDefault="00FC0B1E" w:rsidP="00CF78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B3121E">
              <w:rPr>
                <w:rFonts w:ascii="Arial" w:hAnsi="Arial" w:cs="Arial"/>
                <w:b/>
                <w:bCs/>
                <w:color w:val="808080" w:themeColor="background1" w:themeShade="80"/>
                <w:sz w:val="24"/>
                <w:szCs w:val="24"/>
              </w:rPr>
              <w:t>Docente,  e</w:t>
            </w:r>
            <w:r w:rsidR="00C5651A" w:rsidRPr="00B3121E">
              <w:rPr>
                <w:rFonts w:ascii="Arial" w:hAnsi="Arial" w:cs="Arial"/>
                <w:b/>
                <w:bCs/>
                <w:color w:val="808080" w:themeColor="background1" w:themeShade="80"/>
                <w:sz w:val="24"/>
                <w:szCs w:val="24"/>
              </w:rPr>
              <w:t>studiantes</w:t>
            </w:r>
            <w:r w:rsidR="009342E6" w:rsidRPr="00B3121E">
              <w:rPr>
                <w:rFonts w:ascii="Arial" w:hAnsi="Arial" w:cs="Arial"/>
                <w:b/>
                <w:bCs/>
                <w:color w:val="808080" w:themeColor="background1" w:themeShade="80"/>
                <w:sz w:val="24"/>
                <w:szCs w:val="24"/>
              </w:rPr>
              <w:t xml:space="preserve"> y  padres de familia.</w:t>
            </w:r>
          </w:p>
          <w:p w:rsidR="00397DF9" w:rsidRPr="00B3121E" w:rsidRDefault="00397DF9" w:rsidP="00CF78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1B260C" w:rsidRPr="00A17121" w:rsidTr="00AB0EC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B260C" w:rsidRPr="00A17121" w:rsidRDefault="001B260C" w:rsidP="00BE1066">
            <w:pPr>
              <w:rPr>
                <w:rFonts w:ascii="Arial" w:hAnsi="Arial" w:cs="Arial"/>
                <w:sz w:val="24"/>
                <w:szCs w:val="24"/>
              </w:rPr>
            </w:pPr>
            <w:r w:rsidRPr="00A17121">
              <w:rPr>
                <w:rFonts w:ascii="Arial" w:hAnsi="Arial" w:cs="Arial"/>
                <w:sz w:val="24"/>
                <w:szCs w:val="24"/>
              </w:rPr>
              <w:t>Duración:</w:t>
            </w:r>
          </w:p>
        </w:tc>
        <w:tc>
          <w:tcPr>
            <w:tcW w:w="7179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B260C" w:rsidRPr="000B4FD9" w:rsidRDefault="00B3121E" w:rsidP="00BE106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</w:rPr>
            </w:pPr>
            <w:r w:rsidRPr="000B4FD9"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</w:rPr>
              <w:t>5 horas de clases.</w:t>
            </w:r>
          </w:p>
          <w:p w:rsidR="00397DF9" w:rsidRPr="00B3121E" w:rsidRDefault="00397DF9" w:rsidP="00BE106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</w:rPr>
            </w:pPr>
          </w:p>
        </w:tc>
      </w:tr>
    </w:tbl>
    <w:p w:rsidR="001B260C" w:rsidRDefault="001B260C" w:rsidP="001B260C">
      <w:pPr>
        <w:rPr>
          <w:rFonts w:ascii="Arial" w:hAnsi="Arial" w:cs="Arial"/>
          <w:sz w:val="24"/>
          <w:szCs w:val="24"/>
        </w:rPr>
      </w:pPr>
    </w:p>
    <w:tbl>
      <w:tblPr>
        <w:tblStyle w:val="Cuadrculaclara-nfasis11"/>
        <w:tblW w:w="9782" w:type="dxa"/>
        <w:tblInd w:w="-31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3402"/>
        <w:gridCol w:w="2662"/>
        <w:gridCol w:w="2117"/>
        <w:gridCol w:w="2139"/>
      </w:tblGrid>
      <w:tr w:rsidR="000E6340" w:rsidTr="006857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FFFFFF" w:themeFill="background1"/>
          </w:tcPr>
          <w:p w:rsidR="000E6340" w:rsidRPr="000E6340" w:rsidRDefault="000E6340" w:rsidP="001B260C">
            <w:pPr>
              <w:pStyle w:val="Prrafodelista"/>
              <w:numPr>
                <w:ilvl w:val="0"/>
                <w:numId w:val="1"/>
              </w:numPr>
              <w:ind w:left="142" w:hanging="142"/>
              <w:rPr>
                <w:rFonts w:ascii="Arial" w:hAnsi="Arial" w:cs="Arial"/>
                <w:b w:val="0"/>
                <w:sz w:val="24"/>
                <w:szCs w:val="24"/>
              </w:rPr>
            </w:pPr>
            <w:r w:rsidRPr="00A17121">
              <w:rPr>
                <w:rFonts w:ascii="Arial" w:hAnsi="Arial" w:cs="Arial"/>
                <w:sz w:val="24"/>
                <w:szCs w:val="24"/>
              </w:rPr>
              <w:t>PLANIFICACIÓN</w:t>
            </w:r>
          </w:p>
        </w:tc>
      </w:tr>
      <w:tr w:rsidR="006C29D6" w:rsidTr="006857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D9D9D9" w:themeFill="background1" w:themeFillShade="D9"/>
            <w:vAlign w:val="center"/>
          </w:tcPr>
          <w:p w:rsidR="006C29D6" w:rsidRDefault="006C29D6" w:rsidP="003438EA">
            <w:pPr>
              <w:pStyle w:val="Prrafodelista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Justificación:</w:t>
            </w:r>
          </w:p>
        </w:tc>
      </w:tr>
      <w:tr w:rsidR="006C29D6" w:rsidTr="009C169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6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FFFFFF" w:themeFill="background1"/>
            <w:vAlign w:val="center"/>
          </w:tcPr>
          <w:p w:rsidR="006C29D6" w:rsidRPr="006C29D6" w:rsidRDefault="00B053EE" w:rsidP="00A0092A">
            <w:pPr>
              <w:pStyle w:val="Prrafodelista"/>
              <w:ind w:left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En el pro</w:t>
            </w:r>
            <w:r w:rsidR="00405F41">
              <w:rPr>
                <w:rFonts w:ascii="Arial" w:hAnsi="Arial" w:cs="Arial"/>
                <w:b w:val="0"/>
                <w:sz w:val="24"/>
                <w:szCs w:val="24"/>
              </w:rPr>
              <w:t>ceso de enseñanza-aprendizaje</w:t>
            </w:r>
            <w:r w:rsidR="00A0092A">
              <w:rPr>
                <w:rFonts w:ascii="Arial" w:hAnsi="Arial" w:cs="Arial"/>
                <w:b w:val="0"/>
                <w:sz w:val="24"/>
                <w:szCs w:val="24"/>
              </w:rPr>
              <w:t xml:space="preserve">; </w:t>
            </w:r>
            <w:r w:rsidR="00405F41">
              <w:rPr>
                <w:rFonts w:ascii="Arial" w:hAnsi="Arial" w:cs="Arial"/>
                <w:b w:val="0"/>
                <w:sz w:val="24"/>
                <w:szCs w:val="24"/>
              </w:rPr>
              <w:t xml:space="preserve"> la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labor pedagógica orientada por el docente</w:t>
            </w:r>
            <w:r w:rsidR="00A0092A">
              <w:rPr>
                <w:rFonts w:ascii="Arial" w:hAnsi="Arial" w:cs="Arial"/>
                <w:b w:val="0"/>
                <w:sz w:val="24"/>
                <w:szCs w:val="24"/>
              </w:rPr>
              <w:t>,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se debe centrar en el crecimiento integral de todos y cada uno de los estudiantes.  Por tal razón el presente proyecto pedagógico </w:t>
            </w:r>
            <w:r w:rsidR="00405F41">
              <w:rPr>
                <w:rFonts w:ascii="Arial" w:hAnsi="Arial" w:cs="Arial"/>
                <w:b w:val="0"/>
                <w:sz w:val="24"/>
                <w:szCs w:val="24"/>
              </w:rPr>
              <w:t>en el aula</w:t>
            </w:r>
            <w:r w:rsidR="00A0092A">
              <w:rPr>
                <w:rFonts w:ascii="Arial" w:hAnsi="Arial" w:cs="Arial"/>
                <w:b w:val="0"/>
                <w:sz w:val="24"/>
                <w:szCs w:val="24"/>
              </w:rPr>
              <w:t>.  Pretende desarrollar habilidades de lectura y escritura teniendo en cuenta la cantidad de sílabas que conforman una palabra y el uso de ellas.  Además el proyecto estará encaminad</w:t>
            </w:r>
            <w:r w:rsidR="000B4FD9">
              <w:rPr>
                <w:rFonts w:ascii="Arial" w:hAnsi="Arial" w:cs="Arial"/>
                <w:b w:val="0"/>
                <w:sz w:val="24"/>
                <w:szCs w:val="24"/>
              </w:rPr>
              <w:t>o a buscar, descubrir y motivar; estimulando a nuestros niños y niñas en el uso de herramientas como el video be</w:t>
            </w:r>
            <w:r w:rsidR="00EC63D5">
              <w:rPr>
                <w:rFonts w:ascii="Arial" w:hAnsi="Arial" w:cs="Arial"/>
                <w:b w:val="0"/>
                <w:sz w:val="24"/>
                <w:szCs w:val="24"/>
              </w:rPr>
              <w:t>am,</w:t>
            </w:r>
            <w:r w:rsidR="000B4FD9">
              <w:rPr>
                <w:rFonts w:ascii="Arial" w:hAnsi="Arial" w:cs="Arial"/>
                <w:b w:val="0"/>
                <w:sz w:val="24"/>
                <w:szCs w:val="24"/>
              </w:rPr>
              <w:t xml:space="preserve"> el computador, que les permiten descubrir ese mundo virtual con infinidades de conocimientos y así poder consolidarse en su proyecto de vida.</w:t>
            </w:r>
          </w:p>
        </w:tc>
      </w:tr>
      <w:tr w:rsidR="00685715" w:rsidTr="009C16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D9D9D9" w:themeFill="background1" w:themeFillShade="D9"/>
            <w:vAlign w:val="center"/>
          </w:tcPr>
          <w:p w:rsidR="00685715" w:rsidRPr="00057F62" w:rsidRDefault="00685715" w:rsidP="003438EA">
            <w:pPr>
              <w:pStyle w:val="Prrafodelista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Pregunta de investigación</w:t>
            </w:r>
          </w:p>
        </w:tc>
      </w:tr>
      <w:tr w:rsidR="00685715" w:rsidTr="009C169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FFFFFF" w:themeFill="background1"/>
            <w:vAlign w:val="center"/>
          </w:tcPr>
          <w:p w:rsidR="00685715" w:rsidRPr="000B4FD9" w:rsidRDefault="000B4FD9" w:rsidP="006C29D6">
            <w:pPr>
              <w:pStyle w:val="Prrafodelista"/>
              <w:spacing w:before="24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B4FD9">
              <w:rPr>
                <w:rFonts w:ascii="Arial" w:hAnsi="Arial" w:cs="Arial"/>
                <w:sz w:val="24"/>
                <w:szCs w:val="24"/>
              </w:rPr>
              <w:t>¿Por qué todas las palabras no tienen el mismo número de sílabas?</w:t>
            </w:r>
          </w:p>
          <w:p w:rsidR="00685715" w:rsidRDefault="00685715" w:rsidP="000B4FD9">
            <w:pPr>
              <w:pStyle w:val="Prrafodelista"/>
              <w:spacing w:before="24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5715" w:rsidTr="006857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D9D9D9" w:themeFill="background1" w:themeFillShade="D9"/>
            <w:vAlign w:val="center"/>
          </w:tcPr>
          <w:p w:rsidR="00685715" w:rsidRPr="00057F62" w:rsidRDefault="00685715" w:rsidP="00057F6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Exploración previa</w:t>
            </w:r>
          </w:p>
        </w:tc>
      </w:tr>
      <w:tr w:rsidR="00685715" w:rsidTr="005C02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FFFFFF" w:themeFill="background1"/>
            <w:vAlign w:val="center"/>
          </w:tcPr>
          <w:p w:rsidR="00685715" w:rsidRDefault="00ED1AE4" w:rsidP="00057F62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¿Para qué se clasifican las palabras según el número de sílabas?</w:t>
            </w:r>
          </w:p>
          <w:p w:rsidR="00ED1AE4" w:rsidRDefault="00ED1AE4" w:rsidP="00057F62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¿</w:t>
            </w:r>
            <w:r w:rsidR="004A3B75">
              <w:rPr>
                <w:rFonts w:ascii="Arial" w:hAnsi="Arial" w:cs="Arial"/>
                <w:b w:val="0"/>
                <w:sz w:val="24"/>
                <w:szCs w:val="24"/>
              </w:rPr>
              <w:t>Cómo se llaman las palabras que tienen una sola sílaba?</w:t>
            </w:r>
          </w:p>
          <w:p w:rsidR="004A3B75" w:rsidRDefault="004A3B75" w:rsidP="00057F62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¿Cómo se llaman las palabras que tienen dos sílabas?</w:t>
            </w:r>
          </w:p>
          <w:p w:rsidR="004A3B75" w:rsidRDefault="004A3B75" w:rsidP="00057F62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¿Cómo se llaman las palabras que tienen tres sílabas?</w:t>
            </w:r>
          </w:p>
          <w:p w:rsidR="004A3B75" w:rsidRDefault="004A3B75" w:rsidP="00057F62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¿Cómo se llaman las palabras que tienen cuatro o más sílabas?</w:t>
            </w:r>
          </w:p>
          <w:p w:rsidR="00ED1AE4" w:rsidRPr="00057F62" w:rsidRDefault="00ED1AE4" w:rsidP="00057F62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685715" w:rsidTr="006857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D9D9D9" w:themeFill="background1" w:themeFillShade="D9"/>
            <w:vAlign w:val="center"/>
          </w:tcPr>
          <w:p w:rsidR="00685715" w:rsidRDefault="00685715" w:rsidP="00397DF9">
            <w:pPr>
              <w:ind w:left="14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Objetivo</w:t>
            </w:r>
            <w:r w:rsidR="006C29D6"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 xml:space="preserve"> del proyecto</w:t>
            </w:r>
          </w:p>
        </w:tc>
      </w:tr>
      <w:tr w:rsidR="00685715" w:rsidTr="00A912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FFFFFF" w:themeFill="background1"/>
            <w:vAlign w:val="center"/>
          </w:tcPr>
          <w:p w:rsidR="00685715" w:rsidRDefault="004A3B75" w:rsidP="001F34F3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Objetivo general: </w:t>
            </w:r>
            <w:r w:rsidR="00071CBB">
              <w:rPr>
                <w:rFonts w:ascii="Arial" w:hAnsi="Arial" w:cs="Arial"/>
                <w:b w:val="0"/>
                <w:sz w:val="24"/>
                <w:szCs w:val="24"/>
              </w:rPr>
              <w:t>Conocer cómo se clasifican las palabras según el número de sílabas.</w:t>
            </w:r>
          </w:p>
          <w:p w:rsidR="00071CBB" w:rsidRDefault="00071CBB" w:rsidP="001F34F3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071CBB" w:rsidRDefault="00071CBB" w:rsidP="001F34F3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DA23C4">
              <w:rPr>
                <w:rFonts w:ascii="Arial" w:hAnsi="Arial" w:cs="Arial"/>
                <w:sz w:val="24"/>
                <w:szCs w:val="24"/>
              </w:rPr>
              <w:t>Objetivos específicos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: </w:t>
            </w:r>
          </w:p>
          <w:p w:rsidR="00071CBB" w:rsidRDefault="00071CBB" w:rsidP="001F34F3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Identificar como se llaman las palabras que tienen: una, dos, tres, cuatro y/o más sílabas.</w:t>
            </w:r>
          </w:p>
          <w:p w:rsidR="00DA23C4" w:rsidRDefault="00DA23C4" w:rsidP="001F34F3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Conocer el uso adecuado del video beam.</w:t>
            </w:r>
          </w:p>
          <w:p w:rsidR="003B42FB" w:rsidRDefault="003B42FB" w:rsidP="001F34F3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DA23C4" w:rsidRDefault="00DA23C4" w:rsidP="001F34F3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 xml:space="preserve">Analizar </w:t>
            </w:r>
            <w:r w:rsidR="003B42FB">
              <w:rPr>
                <w:rFonts w:ascii="Arial" w:hAnsi="Arial" w:cs="Arial"/>
                <w:b w:val="0"/>
                <w:sz w:val="24"/>
                <w:szCs w:val="24"/>
              </w:rPr>
              <w:t>la importancia del uso del computador en la apropiación del conocimiento.</w:t>
            </w:r>
          </w:p>
          <w:p w:rsidR="00071CBB" w:rsidRPr="00057F62" w:rsidRDefault="00071CBB" w:rsidP="001F34F3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685715" w:rsidTr="006857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D9D9D9" w:themeFill="background1" w:themeFillShade="D9"/>
            <w:vAlign w:val="center"/>
          </w:tcPr>
          <w:p w:rsidR="00685715" w:rsidRDefault="00685715" w:rsidP="00057F6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71CBB" w:rsidRDefault="00071CBB" w:rsidP="00057F6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71CBB" w:rsidRDefault="00071CBB" w:rsidP="00057F62">
            <w:pPr>
              <w:jc w:val="both"/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071CBB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Competencias</w:t>
            </w:r>
          </w:p>
          <w:p w:rsidR="00692EC4" w:rsidRPr="00071CBB" w:rsidRDefault="00692EC4" w:rsidP="00057F62">
            <w:pPr>
              <w:jc w:val="both"/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</w:p>
        </w:tc>
      </w:tr>
      <w:tr w:rsidR="00685715" w:rsidTr="00692EC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FFFFFF" w:themeFill="background1"/>
            <w:vAlign w:val="center"/>
          </w:tcPr>
          <w:p w:rsidR="00692EC4" w:rsidRDefault="00692EC4" w:rsidP="00057F62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692EC4">
              <w:rPr>
                <w:rFonts w:ascii="Arial" w:hAnsi="Arial" w:cs="Arial"/>
                <w:b w:val="0"/>
                <w:sz w:val="24"/>
                <w:szCs w:val="24"/>
              </w:rPr>
              <w:t>Las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competencias se realizarán en forma general</w:t>
            </w:r>
          </w:p>
          <w:p w:rsidR="00685715" w:rsidRDefault="00692EC4" w:rsidP="00057F62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.</w:t>
            </w:r>
          </w:p>
          <w:p w:rsidR="00692EC4" w:rsidRPr="00692EC4" w:rsidRDefault="00692EC4" w:rsidP="00057F6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2EC4">
              <w:rPr>
                <w:rFonts w:ascii="Arial" w:hAnsi="Arial" w:cs="Arial"/>
                <w:sz w:val="24"/>
                <w:szCs w:val="24"/>
              </w:rPr>
              <w:t>INTERPRETATIVA.</w:t>
            </w:r>
          </w:p>
          <w:p w:rsidR="00692EC4" w:rsidRPr="00692EC4" w:rsidRDefault="00692EC4" w:rsidP="00057F6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2EC4">
              <w:rPr>
                <w:rFonts w:ascii="Arial" w:hAnsi="Arial" w:cs="Arial"/>
                <w:sz w:val="24"/>
                <w:szCs w:val="24"/>
              </w:rPr>
              <w:t>ARGUMENTATIVA.</w:t>
            </w:r>
          </w:p>
          <w:p w:rsidR="00692EC4" w:rsidRPr="00692EC4" w:rsidRDefault="00692EC4" w:rsidP="00057F6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2EC4">
              <w:rPr>
                <w:rFonts w:ascii="Arial" w:hAnsi="Arial" w:cs="Arial"/>
                <w:sz w:val="24"/>
                <w:szCs w:val="24"/>
              </w:rPr>
              <w:t>PROPOSITIVA.</w:t>
            </w:r>
          </w:p>
          <w:p w:rsidR="00692EC4" w:rsidRPr="00692EC4" w:rsidRDefault="00692EC4" w:rsidP="00057F62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692EC4">
              <w:rPr>
                <w:rFonts w:ascii="Arial" w:hAnsi="Arial" w:cs="Arial"/>
                <w:sz w:val="24"/>
                <w:szCs w:val="24"/>
              </w:rPr>
              <w:t>COMUNICATIVA.</w:t>
            </w:r>
          </w:p>
        </w:tc>
      </w:tr>
      <w:tr w:rsidR="00685715" w:rsidTr="00692E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D9D9D9" w:themeFill="background1" w:themeFillShade="D9"/>
            <w:vAlign w:val="center"/>
          </w:tcPr>
          <w:p w:rsidR="00685715" w:rsidRDefault="00685715" w:rsidP="00AD5284">
            <w:pPr>
              <w:pStyle w:val="Prrafodelista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  <w:r w:rsidRPr="00A17121">
              <w:rPr>
                <w:rFonts w:ascii="Arial" w:hAnsi="Arial" w:cs="Arial"/>
                <w:sz w:val="24"/>
                <w:szCs w:val="24"/>
              </w:rPr>
              <w:t>emática a estudiar</w:t>
            </w:r>
          </w:p>
        </w:tc>
      </w:tr>
      <w:tr w:rsidR="00685715" w:rsidTr="00692EC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FFFFFF" w:themeFill="background1"/>
            <w:vAlign w:val="center"/>
          </w:tcPr>
          <w:p w:rsidR="00685715" w:rsidRDefault="00692EC4" w:rsidP="00AD5284">
            <w:pPr>
              <w:pStyle w:val="Prrafodelista"/>
              <w:spacing w:before="240"/>
              <w:ind w:left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692EC4">
              <w:rPr>
                <w:rFonts w:ascii="Arial" w:hAnsi="Arial" w:cs="Arial"/>
                <w:b w:val="0"/>
                <w:sz w:val="24"/>
                <w:szCs w:val="24"/>
              </w:rPr>
              <w:t>Clasificación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de las palabras según el número de sílabas.</w:t>
            </w:r>
          </w:p>
          <w:p w:rsidR="00B232DA" w:rsidRPr="00692EC4" w:rsidRDefault="00B232DA" w:rsidP="00AD5284">
            <w:pPr>
              <w:pStyle w:val="Prrafodelista"/>
              <w:spacing w:before="240"/>
              <w:ind w:left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6579C0" w:rsidTr="006857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D9D9D9" w:themeFill="background1" w:themeFillShade="D9"/>
            <w:vAlign w:val="center"/>
          </w:tcPr>
          <w:p w:rsidR="006579C0" w:rsidRPr="00A17121" w:rsidRDefault="006579C0" w:rsidP="000E634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Referentes conceptuales:</w:t>
            </w:r>
          </w:p>
        </w:tc>
      </w:tr>
      <w:tr w:rsidR="006579C0" w:rsidTr="006579C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FFFFFF" w:themeFill="background1"/>
            <w:vAlign w:val="center"/>
          </w:tcPr>
          <w:p w:rsidR="006579C0" w:rsidRDefault="006579C0" w:rsidP="000E6340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De acu</w:t>
            </w:r>
            <w:r w:rsidR="00B234B5">
              <w:rPr>
                <w:rFonts w:ascii="Arial" w:hAnsi="Arial" w:cs="Arial"/>
                <w:b w:val="0"/>
                <w:sz w:val="24"/>
                <w:szCs w:val="24"/>
              </w:rPr>
              <w:t>erdo a las búsquedas que realice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en la web, mencione los referentes conceptuales que fundamental su propuesta.</w:t>
            </w:r>
          </w:p>
          <w:p w:rsidR="006579C0" w:rsidRDefault="006579C0" w:rsidP="006579C0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Entre la información a incluir esta: antecedentes de trabajos referentes al tema, referentes teóricos (autores) que tratan sobre el tema.</w:t>
            </w:r>
          </w:p>
          <w:p w:rsidR="006579C0" w:rsidRDefault="006579C0" w:rsidP="006579C0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Para la cita de los autores tenga en cuenta las normas APA o ICONTEC.</w:t>
            </w:r>
          </w:p>
          <w:p w:rsidR="006579C0" w:rsidRPr="006579C0" w:rsidRDefault="006579C0" w:rsidP="006579C0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685715" w:rsidTr="006857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D9D9D9" w:themeFill="background1" w:themeFillShade="D9"/>
            <w:vAlign w:val="center"/>
          </w:tcPr>
          <w:p w:rsidR="00685715" w:rsidRDefault="00685715" w:rsidP="000E634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7121">
              <w:rPr>
                <w:rFonts w:ascii="Arial" w:hAnsi="Arial" w:cs="Arial"/>
                <w:sz w:val="24"/>
                <w:szCs w:val="24"/>
              </w:rPr>
              <w:t xml:space="preserve">Recursos </w:t>
            </w:r>
            <w:r>
              <w:rPr>
                <w:rFonts w:ascii="Arial" w:hAnsi="Arial" w:cs="Arial"/>
                <w:sz w:val="24"/>
                <w:szCs w:val="24"/>
              </w:rPr>
              <w:t>didácticos</w:t>
            </w:r>
          </w:p>
        </w:tc>
      </w:tr>
      <w:tr w:rsidR="004700E3" w:rsidTr="00BC163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FFFFFF" w:themeFill="background1"/>
            <w:vAlign w:val="center"/>
          </w:tcPr>
          <w:p w:rsidR="004700E3" w:rsidRPr="004700E3" w:rsidRDefault="004700E3" w:rsidP="000E6340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4700E3">
              <w:rPr>
                <w:rFonts w:ascii="Arial" w:hAnsi="Arial" w:cs="Arial"/>
                <w:b w:val="0"/>
                <w:sz w:val="24"/>
                <w:szCs w:val="24"/>
              </w:rPr>
              <w:t>.</w:t>
            </w:r>
          </w:p>
          <w:p w:rsidR="004700E3" w:rsidRDefault="004700E3" w:rsidP="000E634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32DA">
              <w:rPr>
                <w:rFonts w:ascii="Arial" w:hAnsi="Arial" w:cs="Arial"/>
                <w:b w:val="0"/>
                <w:sz w:val="24"/>
                <w:szCs w:val="24"/>
              </w:rPr>
              <w:t xml:space="preserve">Libretas de apuntes, lápices de colores, </w:t>
            </w:r>
            <w:r w:rsidR="003F5B67" w:rsidRPr="00B232DA">
              <w:rPr>
                <w:rFonts w:ascii="Arial" w:hAnsi="Arial" w:cs="Arial"/>
                <w:b w:val="0"/>
                <w:sz w:val="24"/>
                <w:szCs w:val="24"/>
              </w:rPr>
              <w:t>marcadores</w:t>
            </w:r>
            <w:r w:rsidRPr="00B232DA">
              <w:rPr>
                <w:rFonts w:ascii="Arial" w:hAnsi="Arial" w:cs="Arial"/>
                <w:b w:val="0"/>
                <w:sz w:val="24"/>
                <w:szCs w:val="24"/>
              </w:rPr>
              <w:t>, papel periódico, periódico,</w:t>
            </w:r>
            <w:r w:rsidR="003F5B67" w:rsidRPr="00B232DA">
              <w:rPr>
                <w:rFonts w:ascii="Arial" w:hAnsi="Arial" w:cs="Arial"/>
                <w:b w:val="0"/>
                <w:sz w:val="24"/>
                <w:szCs w:val="24"/>
              </w:rPr>
              <w:t xml:space="preserve"> revistas, laminas, cartulinas, tableros acrílicos, marcadores borrables</w:t>
            </w:r>
            <w:r w:rsidR="003F5B6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4700E3" w:rsidRDefault="004700E3" w:rsidP="000E634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34F3" w:rsidTr="001F34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D9D9D9" w:themeFill="background1" w:themeFillShade="D9"/>
          </w:tcPr>
          <w:p w:rsidR="001F34F3" w:rsidRDefault="001F34F3" w:rsidP="001B260C">
            <w:pPr>
              <w:rPr>
                <w:rFonts w:ascii="Arial" w:hAnsi="Arial" w:cs="Arial"/>
                <w:sz w:val="24"/>
                <w:szCs w:val="24"/>
              </w:rPr>
            </w:pPr>
            <w:r w:rsidRPr="000A3622">
              <w:rPr>
                <w:rFonts w:ascii="Arial" w:hAnsi="Arial" w:cs="Arial"/>
                <w:sz w:val="24"/>
                <w:szCs w:val="24"/>
              </w:rPr>
              <w:t>Recursos</w:t>
            </w:r>
            <w:r w:rsidR="008E712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A3622">
              <w:rPr>
                <w:rFonts w:ascii="Arial" w:hAnsi="Arial" w:cs="Arial"/>
                <w:sz w:val="24"/>
                <w:szCs w:val="24"/>
              </w:rPr>
              <w:t>digitales</w:t>
            </w:r>
          </w:p>
        </w:tc>
      </w:tr>
      <w:tr w:rsidR="001F34F3" w:rsidRPr="00B234B5" w:rsidTr="00FA439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FFFFFF" w:themeFill="background1"/>
          </w:tcPr>
          <w:p w:rsidR="001F34F3" w:rsidRPr="001F34F3" w:rsidRDefault="001F34F3" w:rsidP="00934572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1F34F3">
              <w:rPr>
                <w:rFonts w:ascii="Arial" w:hAnsi="Arial" w:cs="Arial"/>
                <w:b w:val="0"/>
                <w:sz w:val="24"/>
                <w:szCs w:val="24"/>
              </w:rPr>
              <w:t>Indique los recursos digitales a utilizar y la forma como serán empleados en el proyecto.</w:t>
            </w:r>
          </w:p>
          <w:p w:rsidR="001F34F3" w:rsidRDefault="001F34F3" w:rsidP="001B260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Ejemplo:</w:t>
            </w:r>
          </w:p>
          <w:p w:rsidR="001F34F3" w:rsidRDefault="001F34F3" w:rsidP="001B260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Offline</w:t>
            </w:r>
            <w:r w:rsidR="003B26A5">
              <w:rPr>
                <w:rFonts w:ascii="Arial" w:hAnsi="Arial" w:cs="Arial"/>
                <w:sz w:val="24"/>
                <w:szCs w:val="24"/>
              </w:rPr>
              <w:t xml:space="preserve">: computador, </w:t>
            </w:r>
            <w:r>
              <w:rPr>
                <w:rFonts w:ascii="Arial" w:hAnsi="Arial" w:cs="Arial"/>
                <w:sz w:val="24"/>
                <w:szCs w:val="24"/>
              </w:rPr>
              <w:t xml:space="preserve"> video beam.</w:t>
            </w:r>
          </w:p>
          <w:p w:rsidR="001F34F3" w:rsidRDefault="00934572" w:rsidP="001B260C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51A">
              <w:rPr>
                <w:rFonts w:ascii="Arial" w:hAnsi="Arial" w:cs="Arial"/>
                <w:sz w:val="24"/>
                <w:szCs w:val="24"/>
                <w:lang w:val="en-US"/>
              </w:rPr>
              <w:t xml:space="preserve">Online: </w:t>
            </w:r>
            <w:proofErr w:type="spellStart"/>
            <w:r w:rsidR="001F34F3" w:rsidRPr="00C5651A">
              <w:rPr>
                <w:rFonts w:ascii="Arial" w:hAnsi="Arial" w:cs="Arial"/>
                <w:sz w:val="24"/>
                <w:szCs w:val="24"/>
                <w:lang w:val="en-US"/>
              </w:rPr>
              <w:t>páginas</w:t>
            </w:r>
            <w:proofErr w:type="spellEnd"/>
            <w:r w:rsidR="001F34F3" w:rsidRPr="00C5651A">
              <w:rPr>
                <w:rFonts w:ascii="Arial" w:hAnsi="Arial" w:cs="Arial"/>
                <w:sz w:val="24"/>
                <w:szCs w:val="24"/>
                <w:lang w:val="en-US"/>
              </w:rPr>
              <w:t xml:space="preserve"> web, </w:t>
            </w:r>
            <w:proofErr w:type="spellStart"/>
            <w:r w:rsidR="001F34F3" w:rsidRPr="00C5651A">
              <w:rPr>
                <w:rFonts w:ascii="Arial" w:hAnsi="Arial" w:cs="Arial"/>
                <w:sz w:val="24"/>
                <w:szCs w:val="24"/>
                <w:lang w:val="en-US"/>
              </w:rPr>
              <w:t>Youtube</w:t>
            </w:r>
            <w:proofErr w:type="spellEnd"/>
            <w:r w:rsidR="001F34F3" w:rsidRPr="00C5651A">
              <w:rPr>
                <w:rFonts w:ascii="Arial" w:hAnsi="Arial" w:cs="Arial"/>
                <w:sz w:val="24"/>
                <w:szCs w:val="24"/>
                <w:lang w:val="en-US"/>
              </w:rPr>
              <w:t xml:space="preserve">, Blog </w:t>
            </w:r>
            <w:proofErr w:type="spellStart"/>
            <w:r w:rsidR="001F34F3" w:rsidRPr="00C5651A">
              <w:rPr>
                <w:rFonts w:ascii="Arial" w:hAnsi="Arial" w:cs="Arial"/>
                <w:sz w:val="24"/>
                <w:szCs w:val="24"/>
                <w:lang w:val="en-US"/>
              </w:rPr>
              <w:t>educativo</w:t>
            </w:r>
            <w:proofErr w:type="spellEnd"/>
            <w:r w:rsidR="001F34F3" w:rsidRPr="00C5651A">
              <w:rPr>
                <w:rFonts w:ascii="Arial" w:hAnsi="Arial" w:cs="Arial"/>
                <w:sz w:val="24"/>
                <w:szCs w:val="24"/>
                <w:lang w:val="en-US"/>
              </w:rPr>
              <w:t xml:space="preserve">, </w:t>
            </w:r>
          </w:p>
          <w:p w:rsidR="00B232DA" w:rsidRPr="00C5651A" w:rsidRDefault="00B232DA" w:rsidP="001B260C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934572" w:rsidTr="009345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D9D9D9" w:themeFill="background1" w:themeFillShade="D9"/>
            <w:vAlign w:val="center"/>
          </w:tcPr>
          <w:p w:rsidR="00934572" w:rsidRDefault="00934572" w:rsidP="009345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Metodología</w:t>
            </w:r>
          </w:p>
          <w:p w:rsidR="009B6C5F" w:rsidRPr="001F34F3" w:rsidRDefault="009B6C5F" w:rsidP="0093457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4572" w:rsidTr="0093457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FFFFFF" w:themeFill="background1"/>
            <w:vAlign w:val="center"/>
          </w:tcPr>
          <w:p w:rsidR="009B6C5F" w:rsidRDefault="009B6C5F" w:rsidP="00934572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Haciendo uso de la participación de todos y cada uno de los educandos; se realizarán lluvia de ideas, lectura de textos, mesas redondas, entre otros; teniendo en cuenta la entonación y la correcta pronunciación de la palabras.</w:t>
            </w:r>
          </w:p>
          <w:p w:rsidR="00934572" w:rsidRPr="00934572" w:rsidRDefault="00934572" w:rsidP="00934572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934572" w:rsidTr="009345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D9D9D9" w:themeFill="background1" w:themeFillShade="D9"/>
            <w:vAlign w:val="center"/>
          </w:tcPr>
          <w:p w:rsidR="00934572" w:rsidRPr="00934572" w:rsidRDefault="00934572" w:rsidP="00934572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1F34F3">
              <w:rPr>
                <w:rFonts w:ascii="Arial" w:hAnsi="Arial" w:cs="Arial"/>
                <w:sz w:val="24"/>
                <w:szCs w:val="24"/>
              </w:rPr>
              <w:lastRenderedPageBreak/>
              <w:t>Actividades propuestas</w:t>
            </w:r>
          </w:p>
        </w:tc>
      </w:tr>
      <w:tr w:rsidR="00934572" w:rsidTr="0094240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34572" w:rsidRPr="00934572" w:rsidRDefault="00CA6B43" w:rsidP="001F34F3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.</w:t>
            </w:r>
          </w:p>
          <w:p w:rsidR="00934572" w:rsidRPr="00934572" w:rsidRDefault="00934572" w:rsidP="00B232D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Actividad </w:t>
            </w:r>
            <w:r w:rsidRPr="00B232DA">
              <w:rPr>
                <w:rFonts w:ascii="Arial" w:hAnsi="Arial" w:cs="Arial"/>
                <w:b w:val="0"/>
                <w:sz w:val="24"/>
                <w:szCs w:val="24"/>
              </w:rPr>
              <w:t>1.</w:t>
            </w:r>
            <w:r w:rsidR="00B232DA" w:rsidRPr="00B232DA">
              <w:rPr>
                <w:rFonts w:ascii="Arial" w:hAnsi="Arial" w:cs="Arial"/>
                <w:b w:val="0"/>
                <w:sz w:val="24"/>
                <w:szCs w:val="24"/>
              </w:rPr>
              <w:t xml:space="preserve"> Escritura</w:t>
            </w:r>
            <w:r w:rsidR="00B232DA">
              <w:rPr>
                <w:rFonts w:ascii="Arial" w:hAnsi="Arial" w:cs="Arial"/>
                <w:b w:val="0"/>
                <w:sz w:val="24"/>
                <w:szCs w:val="24"/>
              </w:rPr>
              <w:t xml:space="preserve"> y lect</w:t>
            </w:r>
            <w:r w:rsidR="00E97937">
              <w:rPr>
                <w:rFonts w:ascii="Arial" w:hAnsi="Arial" w:cs="Arial"/>
                <w:b w:val="0"/>
                <w:sz w:val="24"/>
                <w:szCs w:val="24"/>
              </w:rPr>
              <w:t>ura de palabras  en el tablero y en las libretas de apuntes.</w:t>
            </w:r>
          </w:p>
        </w:tc>
      </w:tr>
      <w:tr w:rsidR="00934572" w:rsidTr="009424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2530" w:rsidRPr="00934572" w:rsidRDefault="00934572" w:rsidP="00A7338B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934572">
              <w:rPr>
                <w:rFonts w:ascii="Arial" w:hAnsi="Arial" w:cs="Arial"/>
                <w:sz w:val="24"/>
                <w:szCs w:val="24"/>
              </w:rPr>
              <w:t>Actividad 2:</w:t>
            </w:r>
            <w:r w:rsidR="008E712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97937" w:rsidRPr="00E97937">
              <w:rPr>
                <w:rFonts w:ascii="Arial" w:hAnsi="Arial" w:cs="Arial"/>
                <w:b w:val="0"/>
                <w:sz w:val="24"/>
                <w:szCs w:val="24"/>
              </w:rPr>
              <w:t xml:space="preserve">Conocer </w:t>
            </w:r>
            <w:r w:rsidR="00E97937">
              <w:rPr>
                <w:rFonts w:ascii="Arial" w:hAnsi="Arial" w:cs="Arial"/>
                <w:b w:val="0"/>
                <w:sz w:val="24"/>
                <w:szCs w:val="24"/>
              </w:rPr>
              <w:t>los conceptos de la clasificación de las palabras según el número de sílabas en una mesa redonda y expresando lluvias de ideas</w:t>
            </w:r>
            <w:r w:rsidR="00A7338B">
              <w:rPr>
                <w:rFonts w:ascii="Arial" w:hAnsi="Arial" w:cs="Arial"/>
                <w:b w:val="0"/>
                <w:sz w:val="24"/>
                <w:szCs w:val="24"/>
              </w:rPr>
              <w:t xml:space="preserve"> con los estudiantes, proyectamos con el video beam.</w:t>
            </w:r>
          </w:p>
        </w:tc>
      </w:tr>
      <w:tr w:rsidR="00934572" w:rsidTr="0094240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D82530" w:rsidRPr="00E726EB" w:rsidRDefault="00934572" w:rsidP="00E726EB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934572">
              <w:rPr>
                <w:rFonts w:ascii="Arial" w:hAnsi="Arial" w:cs="Arial"/>
                <w:sz w:val="24"/>
                <w:szCs w:val="24"/>
              </w:rPr>
              <w:t xml:space="preserve">Actividad 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934572">
              <w:rPr>
                <w:rFonts w:ascii="Arial" w:hAnsi="Arial" w:cs="Arial"/>
                <w:sz w:val="24"/>
                <w:szCs w:val="24"/>
              </w:rPr>
              <w:t>:</w:t>
            </w:r>
            <w:r w:rsidR="00E726EB">
              <w:rPr>
                <w:rFonts w:ascii="Arial" w:hAnsi="Arial" w:cs="Arial"/>
                <w:b w:val="0"/>
                <w:sz w:val="24"/>
                <w:szCs w:val="24"/>
              </w:rPr>
              <w:t xml:space="preserve"> hacer uso del computador para la separación de palabras en silabas. </w:t>
            </w:r>
          </w:p>
        </w:tc>
      </w:tr>
      <w:tr w:rsidR="00AE6A03" w:rsidTr="006857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FFFFFF" w:themeFill="background1"/>
            <w:vAlign w:val="center"/>
          </w:tcPr>
          <w:p w:rsidR="00AE6A03" w:rsidRPr="00934572" w:rsidRDefault="00AE6A03" w:rsidP="00934572">
            <w:pPr>
              <w:jc w:val="both"/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934572">
              <w:rPr>
                <w:rFonts w:ascii="Arial" w:hAnsi="Arial" w:cs="Arial"/>
                <w:sz w:val="24"/>
                <w:szCs w:val="24"/>
              </w:rPr>
              <w:t xml:space="preserve">REALIZACIÓN Y SEGUIMIENTO DE LAS ACTIVIDADES </w:t>
            </w:r>
          </w:p>
        </w:tc>
      </w:tr>
      <w:tr w:rsidR="00AE6A03" w:rsidTr="006857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FFFFFF" w:themeFill="background1"/>
            <w:vAlign w:val="center"/>
          </w:tcPr>
          <w:p w:rsidR="00AE6A03" w:rsidRPr="00693E73" w:rsidRDefault="00AE6A03" w:rsidP="00693E73">
            <w:pPr>
              <w:pStyle w:val="Prrafodelista"/>
              <w:numPr>
                <w:ilvl w:val="0"/>
                <w:numId w:val="17"/>
              </w:numPr>
              <w:jc w:val="center"/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693E73">
              <w:rPr>
                <w:rFonts w:ascii="Arial" w:hAnsi="Arial" w:cs="Arial"/>
                <w:sz w:val="24"/>
                <w:szCs w:val="24"/>
              </w:rPr>
              <w:t>Plan de actividades</w:t>
            </w:r>
          </w:p>
        </w:tc>
      </w:tr>
      <w:tr w:rsidR="002A6A77" w:rsidRPr="00934572" w:rsidTr="00CA6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0" w:type="dxa"/>
            <w:shd w:val="clear" w:color="auto" w:fill="FFFFFF" w:themeFill="background1"/>
          </w:tcPr>
          <w:p w:rsidR="00AE6A03" w:rsidRPr="00934572" w:rsidRDefault="00AE6A03" w:rsidP="00BE1066">
            <w:pPr>
              <w:pStyle w:val="Prrafodelist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4572">
              <w:rPr>
                <w:rFonts w:ascii="Arial" w:hAnsi="Arial" w:cs="Arial"/>
                <w:sz w:val="24"/>
                <w:szCs w:val="24"/>
              </w:rPr>
              <w:t>ACTIVIDAD</w:t>
            </w:r>
          </w:p>
        </w:tc>
        <w:tc>
          <w:tcPr>
            <w:tcW w:w="2204" w:type="dxa"/>
            <w:shd w:val="clear" w:color="auto" w:fill="FFFFFF" w:themeFill="background1"/>
          </w:tcPr>
          <w:p w:rsidR="00AE6A03" w:rsidRPr="00934572" w:rsidRDefault="00AE6A03" w:rsidP="00BE1066">
            <w:pPr>
              <w:pStyle w:val="Prrafode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  <w:r w:rsidRPr="00934572">
              <w:rPr>
                <w:rFonts w:ascii="Arial" w:hAnsi="Arial" w:cs="Arial"/>
                <w:b/>
                <w:sz w:val="24"/>
                <w:szCs w:val="24"/>
              </w:rPr>
              <w:t>RESPONSABLES</w:t>
            </w:r>
          </w:p>
        </w:tc>
        <w:tc>
          <w:tcPr>
            <w:tcW w:w="1955" w:type="dxa"/>
            <w:shd w:val="clear" w:color="auto" w:fill="FFFFFF" w:themeFill="background1"/>
          </w:tcPr>
          <w:p w:rsidR="00AE6A03" w:rsidRPr="00934572" w:rsidRDefault="00AE6A03" w:rsidP="00BE1066">
            <w:pPr>
              <w:pStyle w:val="Prrafode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  <w:r w:rsidRPr="00934572">
              <w:rPr>
                <w:rFonts w:ascii="Arial" w:hAnsi="Arial" w:cs="Arial"/>
                <w:b/>
                <w:sz w:val="24"/>
                <w:szCs w:val="24"/>
              </w:rPr>
              <w:t>MATERIAL</w:t>
            </w:r>
          </w:p>
        </w:tc>
        <w:tc>
          <w:tcPr>
            <w:tcW w:w="2033" w:type="dxa"/>
            <w:shd w:val="clear" w:color="auto" w:fill="FFFFFF" w:themeFill="background1"/>
          </w:tcPr>
          <w:p w:rsidR="00AE6A03" w:rsidRPr="00934572" w:rsidRDefault="00AE6A03" w:rsidP="00BE1066">
            <w:pPr>
              <w:pStyle w:val="Prrafode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  <w:r w:rsidRPr="00934572">
              <w:rPr>
                <w:rFonts w:ascii="Arial" w:hAnsi="Arial" w:cs="Arial"/>
                <w:b/>
                <w:sz w:val="24"/>
                <w:szCs w:val="24"/>
              </w:rPr>
              <w:t>DURACIÓN</w:t>
            </w:r>
          </w:p>
        </w:tc>
      </w:tr>
      <w:tr w:rsidR="00AE6A03" w:rsidRPr="00934572" w:rsidTr="001F34F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FFFFFF" w:themeFill="background1"/>
          </w:tcPr>
          <w:p w:rsidR="00AE6A03" w:rsidRPr="00934572" w:rsidRDefault="00AE6A03" w:rsidP="00CA6B43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34572">
              <w:rPr>
                <w:rFonts w:ascii="Arial" w:hAnsi="Arial" w:cs="Arial"/>
                <w:sz w:val="24"/>
                <w:szCs w:val="24"/>
              </w:rPr>
              <w:t>Actividad</w:t>
            </w:r>
            <w:r w:rsidR="00CA6B43">
              <w:rPr>
                <w:rFonts w:ascii="Arial" w:hAnsi="Arial" w:cs="Arial"/>
                <w:sz w:val="24"/>
                <w:szCs w:val="24"/>
              </w:rPr>
              <w:t xml:space="preserve">1: </w:t>
            </w:r>
          </w:p>
        </w:tc>
      </w:tr>
      <w:tr w:rsidR="002A6A77" w:rsidRPr="00934572" w:rsidTr="00CA6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0" w:type="dxa"/>
            <w:shd w:val="clear" w:color="auto" w:fill="FFFFFF" w:themeFill="background1"/>
          </w:tcPr>
          <w:p w:rsidR="00397DF9" w:rsidRPr="00934572" w:rsidRDefault="00050924" w:rsidP="000A3622">
            <w:pPr>
              <w:pStyle w:val="Prrafodelista"/>
              <w:ind w:left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Se escriben y se leen simultáneamente en el tablero y en las libretas de apuntes palabras</w:t>
            </w:r>
            <w:r w:rsidR="00177029">
              <w:rPr>
                <w:rFonts w:ascii="Arial" w:hAnsi="Arial" w:cs="Arial"/>
                <w:b w:val="0"/>
                <w:sz w:val="24"/>
                <w:szCs w:val="24"/>
              </w:rPr>
              <w:t xml:space="preserve"> de uso cotidiano por los estudiantes,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sin tener en cuenta las cantidades de sílabas que las conforman</w:t>
            </w:r>
          </w:p>
        </w:tc>
        <w:tc>
          <w:tcPr>
            <w:tcW w:w="2204" w:type="dxa"/>
            <w:shd w:val="clear" w:color="auto" w:fill="FFFFFF" w:themeFill="background1"/>
          </w:tcPr>
          <w:p w:rsidR="00934572" w:rsidRPr="00934572" w:rsidRDefault="00CF1D6A" w:rsidP="00934572">
            <w:pPr>
              <w:pStyle w:val="Prrafodelist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Estudiantes y docente</w:t>
            </w:r>
            <w:r w:rsidR="002A6A7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955" w:type="dxa"/>
            <w:shd w:val="clear" w:color="auto" w:fill="FFFFFF" w:themeFill="background1"/>
          </w:tcPr>
          <w:p w:rsidR="00AE6A03" w:rsidRPr="00934572" w:rsidRDefault="00483883" w:rsidP="00934572">
            <w:pPr>
              <w:pStyle w:val="Prrafodelist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Tableros acrílicos, marcadores borrables, libretas de apuntes, lápices  y borradores.</w:t>
            </w:r>
          </w:p>
        </w:tc>
        <w:tc>
          <w:tcPr>
            <w:tcW w:w="2033" w:type="dxa"/>
            <w:shd w:val="clear" w:color="auto" w:fill="FFFFFF" w:themeFill="background1"/>
          </w:tcPr>
          <w:p w:rsidR="00AE6A03" w:rsidRPr="00934572" w:rsidRDefault="00483883" w:rsidP="009345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Una hora de clase.</w:t>
            </w:r>
          </w:p>
        </w:tc>
      </w:tr>
      <w:tr w:rsidR="00AE6A03" w:rsidRPr="00A17121" w:rsidTr="001F34F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FFFFFF" w:themeFill="background1"/>
          </w:tcPr>
          <w:p w:rsidR="00AE6A03" w:rsidRPr="00A17121" w:rsidRDefault="00CA6B43" w:rsidP="00BE1066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Actividad 2:</w:t>
            </w:r>
          </w:p>
        </w:tc>
      </w:tr>
      <w:tr w:rsidR="002A6A77" w:rsidRPr="00A17121" w:rsidTr="00CA6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0" w:type="dxa"/>
            <w:shd w:val="clear" w:color="auto" w:fill="FFFFFF" w:themeFill="background1"/>
          </w:tcPr>
          <w:p w:rsidR="00135A16" w:rsidRDefault="00F5478F" w:rsidP="00BE1066">
            <w:pPr>
              <w:pStyle w:val="Prrafodelista"/>
              <w:ind w:left="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Se hace una mesa redonda:</w:t>
            </w:r>
            <w:r w:rsidR="00483883">
              <w:rPr>
                <w:rFonts w:ascii="Arial" w:hAnsi="Arial" w:cs="Arial"/>
                <w:b w:val="0"/>
                <w:sz w:val="24"/>
                <w:szCs w:val="24"/>
              </w:rPr>
              <w:t xml:space="preserve"> en ella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se realiza una lluvia de ideas con el propósito de conocer </w:t>
            </w:r>
            <w:r w:rsidR="00494154">
              <w:rPr>
                <w:rFonts w:ascii="Arial" w:hAnsi="Arial" w:cs="Arial"/>
                <w:b w:val="0"/>
                <w:sz w:val="24"/>
                <w:szCs w:val="24"/>
              </w:rPr>
              <w:t>los pres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sabe</w:t>
            </w:r>
            <w:r w:rsidR="00E53FA8">
              <w:rPr>
                <w:rFonts w:ascii="Arial" w:hAnsi="Arial" w:cs="Arial"/>
                <w:b w:val="0"/>
                <w:sz w:val="24"/>
                <w:szCs w:val="24"/>
              </w:rPr>
              <w:t xml:space="preserve">res relacionados con los temas.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Luego se proyecta con el video  beam los conceptos preparados </w:t>
            </w:r>
            <w:r w:rsidR="002A6A77">
              <w:rPr>
                <w:rFonts w:ascii="Arial" w:hAnsi="Arial" w:cs="Arial"/>
                <w:b w:val="0"/>
                <w:sz w:val="24"/>
                <w:szCs w:val="24"/>
              </w:rPr>
              <w:t>para comparar y consignarlos en las libretas de apuntes.</w:t>
            </w:r>
          </w:p>
          <w:p w:rsidR="00AE6A03" w:rsidRPr="00A17121" w:rsidRDefault="00AE6A03" w:rsidP="00BE1066">
            <w:pPr>
              <w:pStyle w:val="Prrafodelista"/>
              <w:ind w:left="0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2204" w:type="dxa"/>
            <w:shd w:val="clear" w:color="auto" w:fill="FFFFFF" w:themeFill="background1"/>
          </w:tcPr>
          <w:p w:rsidR="00AE6A03" w:rsidRPr="00A17121" w:rsidRDefault="00CF1D6A" w:rsidP="00BE1066">
            <w:pPr>
              <w:pStyle w:val="Prrafodelist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Docente</w:t>
            </w:r>
            <w:r w:rsidR="002A6A77">
              <w:rPr>
                <w:rFonts w:ascii="Arial" w:hAnsi="Arial" w:cs="Arial"/>
                <w:sz w:val="24"/>
                <w:szCs w:val="24"/>
              </w:rPr>
              <w:t xml:space="preserve"> y estudiantes.</w:t>
            </w:r>
          </w:p>
        </w:tc>
        <w:tc>
          <w:tcPr>
            <w:tcW w:w="1955" w:type="dxa"/>
            <w:shd w:val="clear" w:color="auto" w:fill="FFFFFF" w:themeFill="background1"/>
          </w:tcPr>
          <w:p w:rsidR="00AE6A03" w:rsidRDefault="002A6A77" w:rsidP="00BE1066">
            <w:pPr>
              <w:pStyle w:val="Prrafodelist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Libretas de apuntes, lápices,</w:t>
            </w:r>
          </w:p>
          <w:p w:rsidR="002A6A77" w:rsidRDefault="002A6A77" w:rsidP="00BE1066">
            <w:pPr>
              <w:pStyle w:val="Prrafodelist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Borradores,</w:t>
            </w:r>
          </w:p>
          <w:p w:rsidR="002A6A77" w:rsidRDefault="002A6A77" w:rsidP="00BE1066">
            <w:pPr>
              <w:pStyle w:val="Prrafodelist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Tablero,</w:t>
            </w:r>
          </w:p>
          <w:p w:rsidR="002A6A77" w:rsidRDefault="002A6A77" w:rsidP="00BE1066">
            <w:pPr>
              <w:pStyle w:val="Prrafodelist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Marcadores,</w:t>
            </w:r>
          </w:p>
          <w:p w:rsidR="002A6A77" w:rsidRDefault="002A6A77" w:rsidP="00BE1066">
            <w:pPr>
              <w:pStyle w:val="Prrafodelist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Computador y</w:t>
            </w:r>
          </w:p>
          <w:p w:rsidR="002A6A77" w:rsidRDefault="002A6A77" w:rsidP="00BE1066">
            <w:pPr>
              <w:pStyle w:val="Prrafodelist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Proyector o</w:t>
            </w:r>
          </w:p>
          <w:p w:rsidR="002A6A77" w:rsidRPr="00A17121" w:rsidRDefault="002A6A77" w:rsidP="00BE1066">
            <w:pPr>
              <w:pStyle w:val="Prrafodelist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Video beam</w:t>
            </w:r>
            <w:r w:rsidR="00135A1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033" w:type="dxa"/>
            <w:shd w:val="clear" w:color="auto" w:fill="FFFFFF" w:themeFill="background1"/>
          </w:tcPr>
          <w:p w:rsidR="00AE6A03" w:rsidRPr="00A17121" w:rsidRDefault="00135A16" w:rsidP="00BE1066">
            <w:pPr>
              <w:pStyle w:val="Prrafodelist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Dos horas de clases.</w:t>
            </w:r>
          </w:p>
        </w:tc>
      </w:tr>
      <w:tr w:rsidR="00AE6A03" w:rsidRPr="00A17121" w:rsidTr="001F34F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FFFFFF" w:themeFill="background1"/>
          </w:tcPr>
          <w:p w:rsidR="00AE6A03" w:rsidRPr="00A17121" w:rsidRDefault="00CA6B43" w:rsidP="00BE1066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Actividad 3:</w:t>
            </w:r>
          </w:p>
        </w:tc>
      </w:tr>
      <w:tr w:rsidR="002A6A77" w:rsidRPr="00A17121" w:rsidTr="00CA6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0" w:type="dxa"/>
            <w:shd w:val="clear" w:color="auto" w:fill="FFFFFF" w:themeFill="background1"/>
          </w:tcPr>
          <w:p w:rsidR="00AE6A03" w:rsidRPr="00A17121" w:rsidRDefault="00716A2C" w:rsidP="00716A2C">
            <w:pPr>
              <w:pStyle w:val="Prrafodelista"/>
              <w:ind w:left="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Utilizar el computador con </w:t>
            </w:r>
            <w:r w:rsidR="00E726EB">
              <w:rPr>
                <w:rFonts w:ascii="Arial" w:hAnsi="Arial" w:cs="Arial"/>
                <w:b w:val="0"/>
                <w:sz w:val="24"/>
                <w:szCs w:val="24"/>
              </w:rPr>
              <w:t xml:space="preserve"> el programa correspondiente, que muestre las palabras </w:t>
            </w:r>
            <w:r w:rsidR="0085348A">
              <w:rPr>
                <w:rFonts w:ascii="Arial" w:hAnsi="Arial" w:cs="Arial"/>
                <w:b w:val="0"/>
                <w:sz w:val="24"/>
                <w:szCs w:val="24"/>
              </w:rPr>
              <w:t>que separará</w:t>
            </w:r>
            <w:r w:rsidR="00235097">
              <w:rPr>
                <w:rFonts w:ascii="Arial" w:hAnsi="Arial" w:cs="Arial"/>
                <w:b w:val="0"/>
                <w:sz w:val="24"/>
                <w:szCs w:val="24"/>
              </w:rPr>
              <w:t>n por sí</w:t>
            </w:r>
            <w:r w:rsidR="0085348A">
              <w:rPr>
                <w:rFonts w:ascii="Arial" w:hAnsi="Arial" w:cs="Arial"/>
                <w:b w:val="0"/>
                <w:sz w:val="24"/>
                <w:szCs w:val="24"/>
              </w:rPr>
              <w:t>labas</w:t>
            </w:r>
            <w:r w:rsidR="00235097">
              <w:rPr>
                <w:rFonts w:ascii="Arial" w:hAnsi="Arial" w:cs="Arial"/>
                <w:b w:val="0"/>
                <w:sz w:val="24"/>
                <w:szCs w:val="24"/>
              </w:rPr>
              <w:t xml:space="preserve"> los estudiantes</w:t>
            </w:r>
            <w:r w:rsidR="0085348A">
              <w:rPr>
                <w:rFonts w:ascii="Arial" w:hAnsi="Arial" w:cs="Arial"/>
                <w:b w:val="0"/>
                <w:sz w:val="24"/>
                <w:szCs w:val="24"/>
              </w:rPr>
              <w:t>.</w:t>
            </w:r>
            <w:r w:rsidR="00235097">
              <w:rPr>
                <w:rFonts w:ascii="Arial" w:hAnsi="Arial" w:cs="Arial"/>
                <w:b w:val="0"/>
                <w:sz w:val="24"/>
                <w:szCs w:val="24"/>
              </w:rPr>
              <w:t xml:space="preserve">  Y a</w:t>
            </w:r>
            <w:r w:rsidR="0085348A">
              <w:rPr>
                <w:rFonts w:ascii="Arial" w:hAnsi="Arial" w:cs="Arial"/>
                <w:b w:val="0"/>
                <w:sz w:val="24"/>
                <w:szCs w:val="24"/>
              </w:rPr>
              <w:t>l  frente de cada una de ellas clasificarlas</w:t>
            </w:r>
            <w:r w:rsidR="00235097">
              <w:rPr>
                <w:rFonts w:ascii="Arial" w:hAnsi="Arial" w:cs="Arial"/>
                <w:b w:val="0"/>
                <w:sz w:val="24"/>
                <w:szCs w:val="24"/>
              </w:rPr>
              <w:t xml:space="preserve"> según el número </w:t>
            </w:r>
            <w:r w:rsidR="00235097"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>de sílabas</w:t>
            </w:r>
            <w:r w:rsidR="0085348A">
              <w:rPr>
                <w:rFonts w:ascii="Arial" w:hAnsi="Arial" w:cs="Arial"/>
                <w:b w:val="0"/>
                <w:sz w:val="24"/>
                <w:szCs w:val="24"/>
              </w:rPr>
              <w:t>.</w:t>
            </w:r>
          </w:p>
        </w:tc>
        <w:tc>
          <w:tcPr>
            <w:tcW w:w="2204" w:type="dxa"/>
            <w:shd w:val="clear" w:color="auto" w:fill="FFFFFF" w:themeFill="background1"/>
          </w:tcPr>
          <w:p w:rsidR="00AE6A03" w:rsidRPr="00A17121" w:rsidRDefault="0057244C" w:rsidP="00BE1066">
            <w:pPr>
              <w:pStyle w:val="Prrafodelist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Estudiantes con la orientación del docente.</w:t>
            </w:r>
          </w:p>
        </w:tc>
        <w:tc>
          <w:tcPr>
            <w:tcW w:w="1955" w:type="dxa"/>
            <w:shd w:val="clear" w:color="auto" w:fill="FFFFFF" w:themeFill="background1"/>
          </w:tcPr>
          <w:p w:rsidR="00A74185" w:rsidRDefault="0085348A" w:rsidP="00BE1066">
            <w:pPr>
              <w:pStyle w:val="Prrafodelist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Computador </w:t>
            </w:r>
          </w:p>
          <w:p w:rsidR="0085348A" w:rsidRPr="00A17121" w:rsidRDefault="0085348A" w:rsidP="00BE1066">
            <w:pPr>
              <w:pStyle w:val="Prrafodelist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3" w:type="dxa"/>
            <w:shd w:val="clear" w:color="auto" w:fill="FFFFFF" w:themeFill="background1"/>
          </w:tcPr>
          <w:p w:rsidR="00AE6A03" w:rsidRPr="00A17121" w:rsidRDefault="004B75A7" w:rsidP="00BE1066">
            <w:pPr>
              <w:pStyle w:val="Prrafodelist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Dos horas de clases.</w:t>
            </w:r>
          </w:p>
        </w:tc>
      </w:tr>
      <w:tr w:rsidR="00AE6A03" w:rsidRPr="00A17121" w:rsidTr="001F34F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FFFFFF" w:themeFill="background1"/>
          </w:tcPr>
          <w:p w:rsidR="00AE6A03" w:rsidRPr="00A233BF" w:rsidRDefault="00A233BF" w:rsidP="00A233BF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A233BF">
              <w:rPr>
                <w:rFonts w:ascii="Arial" w:hAnsi="Arial" w:cs="Arial"/>
                <w:sz w:val="24"/>
                <w:szCs w:val="24"/>
              </w:rPr>
              <w:lastRenderedPageBreak/>
              <w:t>DESARROLLO DE LAS ACTIVIDADES</w:t>
            </w:r>
          </w:p>
        </w:tc>
      </w:tr>
      <w:tr w:rsidR="00AE6A03" w:rsidRPr="00A17121" w:rsidTr="001F34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FFFFFF" w:themeFill="background1"/>
          </w:tcPr>
          <w:p w:rsidR="00494154" w:rsidRDefault="0085348A" w:rsidP="009A4761">
            <w:p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Actividad N° 1.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El docente escribe</w:t>
            </w:r>
            <w:r w:rsidR="00177029">
              <w:rPr>
                <w:rFonts w:ascii="Arial" w:hAnsi="Arial" w:cs="Arial"/>
                <w:b w:val="0"/>
                <w:sz w:val="24"/>
                <w:szCs w:val="24"/>
              </w:rPr>
              <w:t xml:space="preserve"> en el tablero</w:t>
            </w:r>
            <w:r w:rsidR="008E7123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="003245B1">
              <w:rPr>
                <w:rFonts w:ascii="Arial" w:hAnsi="Arial" w:cs="Arial"/>
                <w:b w:val="0"/>
                <w:sz w:val="24"/>
                <w:szCs w:val="24"/>
              </w:rPr>
              <w:t xml:space="preserve">las siguientes </w:t>
            </w:r>
            <w:r w:rsidR="009A4761">
              <w:rPr>
                <w:rFonts w:ascii="Arial" w:hAnsi="Arial" w:cs="Arial"/>
                <w:b w:val="0"/>
                <w:sz w:val="24"/>
                <w:szCs w:val="24"/>
              </w:rPr>
              <w:t xml:space="preserve">20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palabras</w:t>
            </w:r>
            <w:r w:rsidR="003245B1">
              <w:rPr>
                <w:rFonts w:ascii="Arial" w:hAnsi="Arial" w:cs="Arial"/>
                <w:b w:val="0"/>
                <w:sz w:val="24"/>
                <w:szCs w:val="24"/>
              </w:rPr>
              <w:t xml:space="preserve">: mamá, pan, escuela, vaca, computador, ternero, gol, ventilador, sol, tablero, silla, perro, </w:t>
            </w:r>
            <w:r w:rsidR="00C65C2B">
              <w:rPr>
                <w:rFonts w:ascii="Arial" w:hAnsi="Arial" w:cs="Arial"/>
                <w:b w:val="0"/>
                <w:sz w:val="24"/>
                <w:szCs w:val="24"/>
              </w:rPr>
              <w:t>estudiante, temperatura, ventana,  pato, dos, camino, profesor, correspondencia</w:t>
            </w:r>
            <w:r w:rsidR="00177029">
              <w:rPr>
                <w:rFonts w:ascii="Arial" w:hAnsi="Arial" w:cs="Arial"/>
                <w:b w:val="0"/>
                <w:sz w:val="24"/>
                <w:szCs w:val="24"/>
              </w:rPr>
              <w:t>,</w:t>
            </w:r>
            <w:r w:rsidR="008E7123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teniendo en cuenta </w:t>
            </w:r>
            <w:r w:rsidR="009A4761">
              <w:rPr>
                <w:rFonts w:ascii="Arial" w:hAnsi="Arial" w:cs="Arial"/>
                <w:b w:val="0"/>
                <w:sz w:val="24"/>
                <w:szCs w:val="24"/>
              </w:rPr>
              <w:t>que</w:t>
            </w:r>
            <w:r w:rsidR="00177029">
              <w:rPr>
                <w:rFonts w:ascii="Arial" w:hAnsi="Arial" w:cs="Arial"/>
                <w:b w:val="0"/>
                <w:sz w:val="24"/>
                <w:szCs w:val="24"/>
              </w:rPr>
              <w:t xml:space="preserve"> estas</w:t>
            </w:r>
            <w:r w:rsidR="009A4761">
              <w:rPr>
                <w:rFonts w:ascii="Arial" w:hAnsi="Arial" w:cs="Arial"/>
                <w:b w:val="0"/>
                <w:sz w:val="24"/>
                <w:szCs w:val="24"/>
              </w:rPr>
              <w:t xml:space="preserve"> sean de una, dos, tres,</w:t>
            </w:r>
            <w:r w:rsidR="00177029">
              <w:rPr>
                <w:rFonts w:ascii="Arial" w:hAnsi="Arial" w:cs="Arial"/>
                <w:b w:val="0"/>
                <w:sz w:val="24"/>
                <w:szCs w:val="24"/>
              </w:rPr>
              <w:t xml:space="preserve"> cuatro </w:t>
            </w:r>
            <w:r w:rsidR="00916545">
              <w:rPr>
                <w:rFonts w:ascii="Arial" w:hAnsi="Arial" w:cs="Arial"/>
                <w:b w:val="0"/>
                <w:sz w:val="24"/>
                <w:szCs w:val="24"/>
              </w:rPr>
              <w:t>o</w:t>
            </w:r>
            <w:r w:rsidR="00177029">
              <w:rPr>
                <w:rFonts w:ascii="Arial" w:hAnsi="Arial" w:cs="Arial"/>
                <w:b w:val="0"/>
                <w:sz w:val="24"/>
                <w:szCs w:val="24"/>
              </w:rPr>
              <w:t xml:space="preserve"> más de cuatro silabas.  C</w:t>
            </w:r>
            <w:r w:rsidR="009A4761">
              <w:rPr>
                <w:rFonts w:ascii="Arial" w:hAnsi="Arial" w:cs="Arial"/>
                <w:b w:val="0"/>
                <w:sz w:val="24"/>
                <w:szCs w:val="24"/>
              </w:rPr>
              <w:t>on ellas</w:t>
            </w:r>
            <w:r w:rsidR="00177029">
              <w:rPr>
                <w:rFonts w:ascii="Arial" w:hAnsi="Arial" w:cs="Arial"/>
                <w:b w:val="0"/>
                <w:sz w:val="24"/>
                <w:szCs w:val="24"/>
              </w:rPr>
              <w:t xml:space="preserve"> se</w:t>
            </w:r>
            <w:r w:rsidR="009A4761">
              <w:rPr>
                <w:rFonts w:ascii="Arial" w:hAnsi="Arial" w:cs="Arial"/>
                <w:b w:val="0"/>
                <w:sz w:val="24"/>
                <w:szCs w:val="24"/>
              </w:rPr>
              <w:t xml:space="preserve"> hace</w:t>
            </w:r>
            <w:r w:rsidR="00177029">
              <w:rPr>
                <w:rFonts w:ascii="Arial" w:hAnsi="Arial" w:cs="Arial"/>
                <w:b w:val="0"/>
                <w:sz w:val="24"/>
                <w:szCs w:val="24"/>
              </w:rPr>
              <w:t>n</w:t>
            </w:r>
            <w:r w:rsidR="009A4761">
              <w:rPr>
                <w:rFonts w:ascii="Arial" w:hAnsi="Arial" w:cs="Arial"/>
                <w:b w:val="0"/>
                <w:sz w:val="24"/>
                <w:szCs w:val="24"/>
              </w:rPr>
              <w:t xml:space="preserve"> lecturas</w:t>
            </w:r>
            <w:r w:rsidR="00177029">
              <w:rPr>
                <w:rFonts w:ascii="Arial" w:hAnsi="Arial" w:cs="Arial"/>
                <w:b w:val="0"/>
                <w:sz w:val="24"/>
                <w:szCs w:val="24"/>
              </w:rPr>
              <w:t xml:space="preserve">, </w:t>
            </w:r>
            <w:r w:rsidR="009A4761">
              <w:rPr>
                <w:rFonts w:ascii="Arial" w:hAnsi="Arial" w:cs="Arial"/>
                <w:b w:val="0"/>
                <w:sz w:val="24"/>
                <w:szCs w:val="24"/>
              </w:rPr>
              <w:t xml:space="preserve"> expresando en forma oral los sonidos o silabas que conforman cada palabra. Luego al fre</w:t>
            </w:r>
            <w:r w:rsidR="008A58BE">
              <w:rPr>
                <w:rFonts w:ascii="Arial" w:hAnsi="Arial" w:cs="Arial"/>
                <w:b w:val="0"/>
                <w:sz w:val="24"/>
                <w:szCs w:val="24"/>
              </w:rPr>
              <w:t>n</w:t>
            </w:r>
            <w:r w:rsidR="00916545">
              <w:rPr>
                <w:rFonts w:ascii="Arial" w:hAnsi="Arial" w:cs="Arial"/>
                <w:b w:val="0"/>
                <w:sz w:val="24"/>
                <w:szCs w:val="24"/>
              </w:rPr>
              <w:t xml:space="preserve">te de cada palabra se </w:t>
            </w:r>
            <w:r w:rsidR="009A4761">
              <w:rPr>
                <w:rFonts w:ascii="Arial" w:hAnsi="Arial" w:cs="Arial"/>
                <w:b w:val="0"/>
                <w:sz w:val="24"/>
                <w:szCs w:val="24"/>
              </w:rPr>
              <w:t xml:space="preserve"> escribe</w:t>
            </w:r>
            <w:r w:rsidR="008A58BE">
              <w:rPr>
                <w:rFonts w:ascii="Arial" w:hAnsi="Arial" w:cs="Arial"/>
                <w:b w:val="0"/>
                <w:sz w:val="24"/>
                <w:szCs w:val="24"/>
              </w:rPr>
              <w:t>n</w:t>
            </w:r>
            <w:r w:rsidR="009A4761">
              <w:rPr>
                <w:rFonts w:ascii="Arial" w:hAnsi="Arial" w:cs="Arial"/>
                <w:b w:val="0"/>
                <w:sz w:val="24"/>
                <w:szCs w:val="24"/>
              </w:rPr>
              <w:t xml:space="preserve"> separadas por silabas.</w:t>
            </w:r>
          </w:p>
          <w:p w:rsidR="00AE6A03" w:rsidRDefault="00916545" w:rsidP="009A4761">
            <w:p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Estas palabras deben ser escritas por todos y cada uno de los estudiantes en sus libretas de apuntes.</w:t>
            </w:r>
          </w:p>
          <w:p w:rsidR="00494154" w:rsidRDefault="009A4761" w:rsidP="008A0D7A">
            <w:p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Actividad N° 2.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El docente </w:t>
            </w:r>
            <w:r w:rsidR="008A0D7A">
              <w:rPr>
                <w:rFonts w:ascii="Arial" w:hAnsi="Arial" w:cs="Arial"/>
                <w:b w:val="0"/>
                <w:sz w:val="24"/>
                <w:szCs w:val="24"/>
              </w:rPr>
              <w:t>propone una mesa  redonda,</w:t>
            </w:r>
            <w:r w:rsidR="00E53FA8">
              <w:rPr>
                <w:rFonts w:ascii="Arial" w:hAnsi="Arial" w:cs="Arial"/>
                <w:b w:val="0"/>
                <w:sz w:val="24"/>
                <w:szCs w:val="24"/>
              </w:rPr>
              <w:t xml:space="preserve"> donde se hacen las siguientes preguntas: </w:t>
            </w:r>
            <w:r w:rsidR="00494154">
              <w:rPr>
                <w:rFonts w:ascii="Arial" w:hAnsi="Arial" w:cs="Arial"/>
                <w:b w:val="0"/>
                <w:sz w:val="24"/>
                <w:szCs w:val="24"/>
              </w:rPr>
              <w:t xml:space="preserve">  ¿A</w:t>
            </w:r>
            <w:r w:rsidR="00E53FA8">
              <w:rPr>
                <w:rFonts w:ascii="Arial" w:hAnsi="Arial" w:cs="Arial"/>
                <w:b w:val="0"/>
                <w:sz w:val="24"/>
                <w:szCs w:val="24"/>
              </w:rPr>
              <w:t xml:space="preserve"> qué se le llama sílaba?, ¿todas las palabras tienen el mismo número de silabas?, ¿cómo se</w:t>
            </w:r>
            <w:r w:rsidR="00494154">
              <w:rPr>
                <w:rFonts w:ascii="Arial" w:hAnsi="Arial" w:cs="Arial"/>
                <w:b w:val="0"/>
                <w:sz w:val="24"/>
                <w:szCs w:val="24"/>
              </w:rPr>
              <w:t xml:space="preserve"> llaman las palabras qué tienen: una, que tienen dos, que tienen tres, cuatro o más sílabas?</w:t>
            </w:r>
            <w:r w:rsidR="008E7123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="00916545">
              <w:rPr>
                <w:rFonts w:ascii="Arial" w:hAnsi="Arial" w:cs="Arial"/>
                <w:b w:val="0"/>
                <w:sz w:val="24"/>
                <w:szCs w:val="24"/>
              </w:rPr>
              <w:t xml:space="preserve">y </w:t>
            </w:r>
            <w:r w:rsidR="008A0D7A">
              <w:rPr>
                <w:rFonts w:ascii="Arial" w:hAnsi="Arial" w:cs="Arial"/>
                <w:b w:val="0"/>
                <w:sz w:val="24"/>
                <w:szCs w:val="24"/>
              </w:rPr>
              <w:t xml:space="preserve">los estudiantes participan </w:t>
            </w:r>
            <w:r w:rsidR="00916545">
              <w:rPr>
                <w:rFonts w:ascii="Arial" w:hAnsi="Arial" w:cs="Arial"/>
                <w:b w:val="0"/>
                <w:sz w:val="24"/>
                <w:szCs w:val="24"/>
              </w:rPr>
              <w:t>con sus ideas.</w:t>
            </w:r>
          </w:p>
          <w:p w:rsidR="00494154" w:rsidRDefault="008A0D7A" w:rsidP="008A0D7A">
            <w:p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Se hace uso del video beam con el propósito de proyectar lo</w:t>
            </w:r>
            <w:r w:rsidR="0044063E">
              <w:rPr>
                <w:rFonts w:ascii="Arial" w:hAnsi="Arial" w:cs="Arial"/>
                <w:b w:val="0"/>
                <w:sz w:val="24"/>
                <w:szCs w:val="24"/>
              </w:rPr>
              <w:t xml:space="preserve">s conceptos relacionados con </w:t>
            </w:r>
            <w:r w:rsidR="00E53FA8">
              <w:rPr>
                <w:rFonts w:ascii="Arial" w:hAnsi="Arial" w:cs="Arial"/>
                <w:b w:val="0"/>
                <w:sz w:val="24"/>
                <w:szCs w:val="24"/>
              </w:rPr>
              <w:t>los</w:t>
            </w:r>
            <w:r w:rsidR="0044063E">
              <w:rPr>
                <w:rFonts w:ascii="Arial" w:hAnsi="Arial" w:cs="Arial"/>
                <w:b w:val="0"/>
                <w:sz w:val="24"/>
                <w:szCs w:val="24"/>
              </w:rPr>
              <w:t xml:space="preserve"> tema</w:t>
            </w:r>
            <w:r w:rsidR="00E53FA8">
              <w:rPr>
                <w:rFonts w:ascii="Arial" w:hAnsi="Arial" w:cs="Arial"/>
                <w:b w:val="0"/>
                <w:sz w:val="24"/>
                <w:szCs w:val="24"/>
              </w:rPr>
              <w:t>s: monosílabos, bisílabos trisílabos y polisílabos.</w:t>
            </w:r>
          </w:p>
          <w:p w:rsidR="003D2AE8" w:rsidRPr="00EC40D8" w:rsidRDefault="003D2AE8" w:rsidP="003D2AE8">
            <w:pPr>
              <w:shd w:val="clear" w:color="auto" w:fill="FFFFFF"/>
              <w:spacing w:before="100" w:beforeAutospacing="1" w:after="100" w:afterAutospacing="1"/>
              <w:outlineLvl w:val="0"/>
              <w:rPr>
                <w:rFonts w:ascii="Times New Roman" w:eastAsia="Times New Roman" w:hAnsi="Times New Roman"/>
                <w:b w:val="0"/>
                <w:bCs w:val="0"/>
                <w:color w:val="000000"/>
                <w:kern w:val="36"/>
                <w:sz w:val="48"/>
                <w:szCs w:val="48"/>
                <w:lang w:eastAsia="es-ES"/>
              </w:rPr>
            </w:pPr>
            <w:r w:rsidRPr="00EC40D8">
              <w:rPr>
                <w:rFonts w:ascii="Verdana" w:eastAsia="Times New Roman" w:hAnsi="Verdana"/>
                <w:color w:val="000000"/>
                <w:kern w:val="36"/>
                <w:sz w:val="27"/>
                <w:szCs w:val="27"/>
                <w:lang w:eastAsia="es-ES"/>
              </w:rPr>
              <w:t>Sílaba</w:t>
            </w:r>
          </w:p>
          <w:p w:rsidR="003D2AE8" w:rsidRPr="003D2AE8" w:rsidRDefault="003D2AE8" w:rsidP="003D2AE8">
            <w:p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b w:val="0"/>
                <w:color w:val="000000"/>
                <w:sz w:val="32"/>
                <w:szCs w:val="27"/>
                <w:lang w:eastAsia="es-ES"/>
              </w:rPr>
            </w:pPr>
            <w:r w:rsidRPr="003D2AE8">
              <w:rPr>
                <w:rFonts w:ascii="Arial" w:eastAsia="Times New Roman" w:hAnsi="Arial" w:cs="Arial"/>
                <w:b w:val="0"/>
                <w:color w:val="000000"/>
                <w:sz w:val="24"/>
                <w:szCs w:val="20"/>
                <w:lang w:eastAsia="es-ES"/>
              </w:rPr>
              <w:t>Se llama</w:t>
            </w:r>
            <w:r w:rsidRPr="003D2AE8">
              <w:rPr>
                <w:rFonts w:ascii="Arial" w:eastAsia="Times New Roman" w:hAnsi="Arial" w:cs="Arial"/>
                <w:b w:val="0"/>
                <w:color w:val="000000"/>
                <w:sz w:val="24"/>
                <w:lang w:eastAsia="es-ES"/>
              </w:rPr>
              <w:t> </w:t>
            </w:r>
            <w:r w:rsidRPr="003D2AE8">
              <w:rPr>
                <w:rFonts w:ascii="Arial" w:eastAsia="Times New Roman" w:hAnsi="Arial" w:cs="Arial"/>
                <w:b w:val="0"/>
                <w:color w:val="000000"/>
                <w:sz w:val="24"/>
                <w:szCs w:val="20"/>
                <w:lang w:eastAsia="es-ES"/>
              </w:rPr>
              <w:t>sílaba</w:t>
            </w:r>
            <w:r w:rsidRPr="003D2AE8">
              <w:rPr>
                <w:rFonts w:ascii="Arial" w:eastAsia="Times New Roman" w:hAnsi="Arial" w:cs="Arial"/>
                <w:b w:val="0"/>
                <w:color w:val="000000"/>
                <w:sz w:val="24"/>
                <w:lang w:eastAsia="es-ES"/>
              </w:rPr>
              <w:t> </w:t>
            </w:r>
            <w:r w:rsidRPr="003D2AE8">
              <w:rPr>
                <w:rFonts w:ascii="Arial" w:eastAsia="Times New Roman" w:hAnsi="Arial" w:cs="Arial"/>
                <w:b w:val="0"/>
                <w:color w:val="000000"/>
                <w:sz w:val="24"/>
                <w:szCs w:val="20"/>
                <w:lang w:eastAsia="es-ES"/>
              </w:rPr>
              <w:t>a cada una de las entidades fonéticas en las que se divide una palabra. La división silábica se realiza mediante guiones ( - ) y dependiendo del número de sílabas una palabra puede ser:</w:t>
            </w:r>
          </w:p>
          <w:p w:rsidR="003D2AE8" w:rsidRPr="003D2AE8" w:rsidRDefault="003D2AE8" w:rsidP="003D2AE8">
            <w:pPr>
              <w:numPr>
                <w:ilvl w:val="0"/>
                <w:numId w:val="18"/>
              </w:num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b w:val="0"/>
                <w:color w:val="000000"/>
                <w:sz w:val="32"/>
                <w:szCs w:val="27"/>
                <w:lang w:eastAsia="es-ES"/>
              </w:rPr>
            </w:pPr>
            <w:r w:rsidRPr="003D2AE8">
              <w:rPr>
                <w:rFonts w:ascii="Arial" w:eastAsia="Times New Roman" w:hAnsi="Arial" w:cs="Arial"/>
                <w:color w:val="000000"/>
                <w:sz w:val="24"/>
                <w:szCs w:val="20"/>
                <w:lang w:eastAsia="es-ES"/>
              </w:rPr>
              <w:t>Monosílaba</w:t>
            </w:r>
            <w:r w:rsidRPr="003D2AE8">
              <w:rPr>
                <w:rFonts w:ascii="Arial" w:eastAsia="Times New Roman" w:hAnsi="Arial" w:cs="Arial"/>
                <w:b w:val="0"/>
                <w:color w:val="000000"/>
                <w:sz w:val="24"/>
                <w:szCs w:val="20"/>
                <w:lang w:eastAsia="es-ES"/>
              </w:rPr>
              <w:t>: Una sola sílaba</w:t>
            </w:r>
            <w:r>
              <w:rPr>
                <w:rFonts w:ascii="Arial" w:eastAsia="Times New Roman" w:hAnsi="Arial" w:cs="Arial"/>
                <w:b w:val="0"/>
                <w:color w:val="000000"/>
                <w:sz w:val="24"/>
                <w:szCs w:val="20"/>
                <w:lang w:eastAsia="es-ES"/>
              </w:rPr>
              <w:t xml:space="preserve"> ejemplos</w:t>
            </w:r>
            <w:r w:rsidRPr="003D2AE8">
              <w:rPr>
                <w:rFonts w:ascii="Arial" w:eastAsia="Times New Roman" w:hAnsi="Arial" w:cs="Arial"/>
                <w:b w:val="0"/>
                <w:color w:val="000000"/>
                <w:sz w:val="24"/>
                <w:szCs w:val="20"/>
                <w:lang w:eastAsia="es-ES"/>
              </w:rPr>
              <w:t>:</w:t>
            </w:r>
            <w:r w:rsidRPr="003D2AE8">
              <w:rPr>
                <w:rFonts w:ascii="Arial" w:eastAsia="Times New Roman" w:hAnsi="Arial" w:cs="Arial"/>
                <w:b w:val="0"/>
                <w:color w:val="000000"/>
                <w:sz w:val="24"/>
                <w:lang w:eastAsia="es-ES"/>
              </w:rPr>
              <w:t> </w:t>
            </w:r>
            <w:r w:rsidRPr="003D2AE8">
              <w:rPr>
                <w:rFonts w:ascii="Arial" w:eastAsia="Times New Roman" w:hAnsi="Arial" w:cs="Arial"/>
                <w:b w:val="0"/>
                <w:i/>
                <w:iCs/>
                <w:color w:val="000000"/>
                <w:sz w:val="24"/>
                <w:szCs w:val="20"/>
                <w:lang w:eastAsia="es-ES"/>
              </w:rPr>
              <w:t>sol, sí, más, dos, sed...</w:t>
            </w:r>
          </w:p>
          <w:p w:rsidR="003D2AE8" w:rsidRPr="003D2AE8" w:rsidRDefault="003D2AE8" w:rsidP="003D2AE8">
            <w:pPr>
              <w:numPr>
                <w:ilvl w:val="0"/>
                <w:numId w:val="18"/>
              </w:num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b w:val="0"/>
                <w:color w:val="000000"/>
                <w:sz w:val="32"/>
                <w:szCs w:val="27"/>
                <w:lang w:eastAsia="es-ES"/>
              </w:rPr>
            </w:pPr>
            <w:r w:rsidRPr="003D2AE8">
              <w:rPr>
                <w:rFonts w:ascii="Arial" w:eastAsia="Times New Roman" w:hAnsi="Arial" w:cs="Arial"/>
                <w:color w:val="000000"/>
                <w:sz w:val="24"/>
                <w:szCs w:val="20"/>
                <w:lang w:eastAsia="es-ES"/>
              </w:rPr>
              <w:t>Bisílaba</w:t>
            </w:r>
            <w:r>
              <w:rPr>
                <w:rFonts w:ascii="Arial" w:eastAsia="Times New Roman" w:hAnsi="Arial" w:cs="Arial"/>
                <w:b w:val="0"/>
                <w:color w:val="000000"/>
                <w:sz w:val="24"/>
                <w:szCs w:val="20"/>
                <w:lang w:eastAsia="es-ES"/>
              </w:rPr>
              <w:t>: Dos sílabas ejemplos</w:t>
            </w:r>
            <w:r w:rsidRPr="003D2AE8">
              <w:rPr>
                <w:rFonts w:ascii="Arial" w:eastAsia="Times New Roman" w:hAnsi="Arial" w:cs="Arial"/>
                <w:b w:val="0"/>
                <w:color w:val="000000"/>
                <w:sz w:val="24"/>
                <w:szCs w:val="20"/>
                <w:lang w:eastAsia="es-ES"/>
              </w:rPr>
              <w:t>:</w:t>
            </w:r>
            <w:r w:rsidRPr="003D2AE8">
              <w:rPr>
                <w:rFonts w:ascii="Arial" w:eastAsia="Times New Roman" w:hAnsi="Arial" w:cs="Arial"/>
                <w:b w:val="0"/>
                <w:color w:val="000000"/>
                <w:sz w:val="24"/>
                <w:lang w:eastAsia="es-ES"/>
              </w:rPr>
              <w:t> </w:t>
            </w:r>
            <w:r w:rsidRPr="003D2AE8">
              <w:rPr>
                <w:rFonts w:ascii="Arial" w:eastAsia="Times New Roman" w:hAnsi="Arial" w:cs="Arial"/>
                <w:b w:val="0"/>
                <w:i/>
                <w:iCs/>
                <w:color w:val="000000"/>
                <w:sz w:val="24"/>
                <w:szCs w:val="20"/>
                <w:lang w:eastAsia="es-ES"/>
              </w:rPr>
              <w:t>calor, mano, árbol...</w:t>
            </w:r>
          </w:p>
          <w:p w:rsidR="003D2AE8" w:rsidRPr="003D2AE8" w:rsidRDefault="003D2AE8" w:rsidP="003D2AE8">
            <w:pPr>
              <w:numPr>
                <w:ilvl w:val="0"/>
                <w:numId w:val="18"/>
              </w:num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b w:val="0"/>
                <w:color w:val="000000"/>
                <w:sz w:val="32"/>
                <w:szCs w:val="27"/>
                <w:lang w:eastAsia="es-ES"/>
              </w:rPr>
            </w:pPr>
            <w:r w:rsidRPr="003D2AE8">
              <w:rPr>
                <w:rFonts w:ascii="Arial" w:eastAsia="Times New Roman" w:hAnsi="Arial" w:cs="Arial"/>
                <w:color w:val="000000"/>
                <w:sz w:val="24"/>
                <w:szCs w:val="20"/>
                <w:lang w:eastAsia="es-ES"/>
              </w:rPr>
              <w:t>Trisílaba</w:t>
            </w:r>
            <w:r w:rsidRPr="003D2AE8">
              <w:rPr>
                <w:rFonts w:ascii="Arial" w:eastAsia="Times New Roman" w:hAnsi="Arial" w:cs="Arial"/>
                <w:b w:val="0"/>
                <w:color w:val="000000"/>
                <w:sz w:val="24"/>
                <w:szCs w:val="20"/>
                <w:lang w:eastAsia="es-ES"/>
              </w:rPr>
              <w:t>: Tres sílabas</w:t>
            </w:r>
            <w:r>
              <w:rPr>
                <w:rFonts w:ascii="Arial" w:eastAsia="Times New Roman" w:hAnsi="Arial" w:cs="Arial"/>
                <w:b w:val="0"/>
                <w:color w:val="000000"/>
                <w:sz w:val="24"/>
                <w:szCs w:val="20"/>
                <w:lang w:eastAsia="es-ES"/>
              </w:rPr>
              <w:t xml:space="preserve"> ejemplos</w:t>
            </w:r>
            <w:r w:rsidRPr="003D2AE8">
              <w:rPr>
                <w:rFonts w:ascii="Arial" w:eastAsia="Times New Roman" w:hAnsi="Arial" w:cs="Arial"/>
                <w:b w:val="0"/>
                <w:color w:val="000000"/>
                <w:sz w:val="24"/>
                <w:szCs w:val="20"/>
                <w:lang w:eastAsia="es-ES"/>
              </w:rPr>
              <w:t>:</w:t>
            </w:r>
            <w:r w:rsidRPr="003D2AE8">
              <w:rPr>
                <w:rFonts w:ascii="Arial" w:eastAsia="Times New Roman" w:hAnsi="Arial" w:cs="Arial"/>
                <w:b w:val="0"/>
                <w:color w:val="000000"/>
                <w:sz w:val="24"/>
                <w:lang w:eastAsia="es-ES"/>
              </w:rPr>
              <w:t> </w:t>
            </w:r>
            <w:r w:rsidRPr="003D2AE8">
              <w:rPr>
                <w:rFonts w:ascii="Arial" w:eastAsia="Times New Roman" w:hAnsi="Arial" w:cs="Arial"/>
                <w:b w:val="0"/>
                <w:i/>
                <w:iCs/>
                <w:color w:val="000000"/>
                <w:sz w:val="24"/>
                <w:szCs w:val="20"/>
                <w:lang w:eastAsia="es-ES"/>
              </w:rPr>
              <w:t xml:space="preserve">repetir, </w:t>
            </w:r>
            <w:r>
              <w:rPr>
                <w:rFonts w:ascii="Arial" w:eastAsia="Times New Roman" w:hAnsi="Arial" w:cs="Arial"/>
                <w:b w:val="0"/>
                <w:i/>
                <w:iCs/>
                <w:color w:val="000000"/>
                <w:sz w:val="24"/>
                <w:szCs w:val="20"/>
                <w:lang w:eastAsia="es-ES"/>
              </w:rPr>
              <w:t xml:space="preserve">máquina, </w:t>
            </w:r>
            <w:r w:rsidRPr="003D2AE8">
              <w:rPr>
                <w:rFonts w:ascii="Arial" w:eastAsia="Times New Roman" w:hAnsi="Arial" w:cs="Arial"/>
                <w:b w:val="0"/>
                <w:i/>
                <w:iCs/>
                <w:color w:val="000000"/>
                <w:sz w:val="24"/>
                <w:szCs w:val="20"/>
                <w:lang w:eastAsia="es-ES"/>
              </w:rPr>
              <w:t>recoger...</w:t>
            </w:r>
          </w:p>
          <w:p w:rsidR="003D2AE8" w:rsidRPr="003D2AE8" w:rsidRDefault="003D2AE8" w:rsidP="003D2AE8">
            <w:pPr>
              <w:numPr>
                <w:ilvl w:val="0"/>
                <w:numId w:val="18"/>
              </w:num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b w:val="0"/>
                <w:color w:val="000000"/>
                <w:sz w:val="32"/>
                <w:szCs w:val="27"/>
                <w:lang w:eastAsia="es-ES"/>
              </w:rPr>
            </w:pPr>
            <w:r w:rsidRPr="003D2AE8">
              <w:rPr>
                <w:rFonts w:ascii="Arial" w:eastAsia="Times New Roman" w:hAnsi="Arial" w:cs="Arial"/>
                <w:color w:val="000000"/>
                <w:sz w:val="24"/>
                <w:szCs w:val="20"/>
                <w:lang w:eastAsia="es-ES"/>
              </w:rPr>
              <w:t>Polisílaba</w:t>
            </w:r>
            <w:r w:rsidRPr="003D2AE8">
              <w:rPr>
                <w:rFonts w:ascii="Arial" w:eastAsia="Times New Roman" w:hAnsi="Arial" w:cs="Arial"/>
                <w:b w:val="0"/>
                <w:color w:val="000000"/>
                <w:sz w:val="24"/>
                <w:szCs w:val="20"/>
                <w:lang w:eastAsia="es-ES"/>
              </w:rPr>
              <w:t>: Más de tres sílabas</w:t>
            </w:r>
            <w:r w:rsidR="00EB027C">
              <w:rPr>
                <w:rFonts w:ascii="Arial" w:eastAsia="Times New Roman" w:hAnsi="Arial" w:cs="Arial"/>
                <w:b w:val="0"/>
                <w:color w:val="000000"/>
                <w:sz w:val="24"/>
                <w:szCs w:val="20"/>
                <w:lang w:eastAsia="es-ES"/>
              </w:rPr>
              <w:t xml:space="preserve"> </w:t>
            </w:r>
            <w:r>
              <w:rPr>
                <w:rFonts w:ascii="Arial" w:eastAsia="Times New Roman" w:hAnsi="Arial" w:cs="Arial"/>
                <w:b w:val="0"/>
                <w:color w:val="000000"/>
                <w:sz w:val="24"/>
                <w:szCs w:val="20"/>
                <w:lang w:eastAsia="es-ES"/>
              </w:rPr>
              <w:t>ejemplos</w:t>
            </w:r>
            <w:r w:rsidRPr="003D2AE8">
              <w:rPr>
                <w:rFonts w:ascii="Arial" w:eastAsia="Times New Roman" w:hAnsi="Arial" w:cs="Arial"/>
                <w:b w:val="0"/>
                <w:color w:val="000000"/>
                <w:sz w:val="24"/>
                <w:szCs w:val="20"/>
                <w:lang w:eastAsia="es-ES"/>
              </w:rPr>
              <w:t>:</w:t>
            </w:r>
            <w:r w:rsidRPr="003D2AE8">
              <w:rPr>
                <w:rFonts w:ascii="Arial" w:eastAsia="Times New Roman" w:hAnsi="Arial" w:cs="Arial"/>
                <w:b w:val="0"/>
                <w:color w:val="000000"/>
                <w:sz w:val="24"/>
                <w:lang w:eastAsia="es-ES"/>
              </w:rPr>
              <w:t> </w:t>
            </w:r>
            <w:r w:rsidRPr="003D2AE8">
              <w:rPr>
                <w:rFonts w:ascii="Arial" w:eastAsia="Times New Roman" w:hAnsi="Arial" w:cs="Arial"/>
                <w:b w:val="0"/>
                <w:i/>
                <w:iCs/>
                <w:color w:val="000000"/>
                <w:sz w:val="24"/>
                <w:szCs w:val="20"/>
                <w:lang w:eastAsia="es-ES"/>
              </w:rPr>
              <w:t>azulado, diccionario, policlínica...</w:t>
            </w:r>
          </w:p>
          <w:p w:rsidR="009A4761" w:rsidRDefault="00E53FA8" w:rsidP="008A0D7A">
            <w:p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E</w:t>
            </w:r>
            <w:r w:rsidR="0044063E">
              <w:rPr>
                <w:rFonts w:ascii="Arial" w:hAnsi="Arial" w:cs="Arial"/>
                <w:b w:val="0"/>
                <w:sz w:val="24"/>
                <w:szCs w:val="24"/>
              </w:rPr>
              <w:t>stos</w:t>
            </w:r>
            <w:r w:rsidR="008A58BE">
              <w:rPr>
                <w:rFonts w:ascii="Arial" w:hAnsi="Arial" w:cs="Arial"/>
                <w:b w:val="0"/>
                <w:sz w:val="24"/>
                <w:szCs w:val="24"/>
              </w:rPr>
              <w:t>, una vez interpretados,</w:t>
            </w:r>
            <w:r w:rsidR="0044063E">
              <w:rPr>
                <w:rFonts w:ascii="Arial" w:hAnsi="Arial" w:cs="Arial"/>
                <w:b w:val="0"/>
                <w:sz w:val="24"/>
                <w:szCs w:val="24"/>
              </w:rPr>
              <w:t xml:space="preserve"> serán escritos en sus libretas de apuntes.</w:t>
            </w:r>
            <w:r w:rsidR="003D2AE8">
              <w:rPr>
                <w:rFonts w:ascii="Arial" w:hAnsi="Arial" w:cs="Arial"/>
                <w:b w:val="0"/>
                <w:sz w:val="24"/>
                <w:szCs w:val="24"/>
              </w:rPr>
              <w:br/>
            </w:r>
          </w:p>
          <w:p w:rsidR="00F1393A" w:rsidRDefault="00235097" w:rsidP="008A0D7A">
            <w:p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b w:val="0"/>
                <w:sz w:val="24"/>
                <w:szCs w:val="24"/>
              </w:rPr>
            </w:pPr>
            <w:r w:rsidRPr="00CF1D6A">
              <w:rPr>
                <w:rFonts w:ascii="Arial" w:hAnsi="Arial" w:cs="Arial"/>
                <w:sz w:val="24"/>
                <w:szCs w:val="24"/>
              </w:rPr>
              <w:t>ACTIVIDAD N° 3</w:t>
            </w:r>
            <w:r w:rsidR="00CF1D6A" w:rsidRPr="00CF1D6A">
              <w:rPr>
                <w:rFonts w:ascii="Arial" w:hAnsi="Arial" w:cs="Arial"/>
                <w:sz w:val="24"/>
                <w:szCs w:val="24"/>
              </w:rPr>
              <w:t>.</w:t>
            </w:r>
            <w:r w:rsidR="00CF1D6A">
              <w:rPr>
                <w:rFonts w:ascii="Arial" w:hAnsi="Arial" w:cs="Arial"/>
                <w:b w:val="0"/>
                <w:sz w:val="24"/>
                <w:szCs w:val="24"/>
              </w:rPr>
              <w:t xml:space="preserve">  Con anterioridad el docente prepara los computadores y en ellos los programas correspondiente</w:t>
            </w:r>
            <w:r w:rsidR="00F1393A">
              <w:rPr>
                <w:rFonts w:ascii="Arial" w:hAnsi="Arial" w:cs="Arial"/>
                <w:b w:val="0"/>
                <w:sz w:val="24"/>
                <w:szCs w:val="24"/>
              </w:rPr>
              <w:t>,</w:t>
            </w:r>
            <w:r w:rsidR="0002791A">
              <w:rPr>
                <w:rFonts w:ascii="Arial" w:hAnsi="Arial" w:cs="Arial"/>
                <w:b w:val="0"/>
                <w:sz w:val="24"/>
                <w:szCs w:val="24"/>
              </w:rPr>
              <w:t xml:space="preserve"> para que los estudiantes en grupo de dos o máximo en grupo de tres y con la supervisión y orientación del docente pueda desarrollar la actividad que contiene un cuadro con tres columnas: la primera</w:t>
            </w:r>
            <w:r w:rsidR="00B06691">
              <w:rPr>
                <w:rFonts w:ascii="Arial" w:hAnsi="Arial" w:cs="Arial"/>
                <w:b w:val="0"/>
                <w:sz w:val="24"/>
                <w:szCs w:val="24"/>
              </w:rPr>
              <w:t xml:space="preserve"> tiene las palabras, en la segunda columna encontrará el espacio para escribir la separación por sílabas de las palabras y en la tercera columna tendrá lugar para consignar si es monosílaba, bisílaba, trisílaba o polisílaba dependiendo del </w:t>
            </w:r>
            <w:r w:rsidR="00B06691"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>número de sílabas que contenga.  Para ello se preparó el   siguiente cuadro</w:t>
            </w:r>
            <w:r w:rsidR="00F1393A">
              <w:rPr>
                <w:rFonts w:ascii="Arial" w:hAnsi="Arial" w:cs="Arial"/>
                <w:b w:val="0"/>
                <w:sz w:val="24"/>
                <w:szCs w:val="24"/>
              </w:rPr>
              <w:t>:</w:t>
            </w:r>
          </w:p>
          <w:tbl>
            <w:tblPr>
              <w:tblStyle w:val="Tablaconcuadrcula"/>
              <w:tblpPr w:leftFromText="141" w:rightFromText="141" w:vertAnchor="text" w:horzAnchor="margin" w:tblpY="-272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017"/>
              <w:gridCol w:w="3969"/>
              <w:gridCol w:w="3709"/>
            </w:tblGrid>
            <w:tr w:rsidR="00B81867" w:rsidTr="00B81867">
              <w:tc>
                <w:tcPr>
                  <w:tcW w:w="1873" w:type="dxa"/>
                </w:tcPr>
                <w:p w:rsidR="00B81867" w:rsidRDefault="00B8186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palabras</w:t>
                  </w:r>
                </w:p>
              </w:tc>
              <w:tc>
                <w:tcPr>
                  <w:tcW w:w="3969" w:type="dxa"/>
                </w:tcPr>
                <w:p w:rsidR="00B81867" w:rsidRDefault="00B8186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División por sílabas</w:t>
                  </w:r>
                </w:p>
              </w:tc>
              <w:tc>
                <w:tcPr>
                  <w:tcW w:w="3709" w:type="dxa"/>
                </w:tcPr>
                <w:p w:rsidR="00B81867" w:rsidRDefault="00B8186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Clasificación de palabras según el número de sílabas.</w:t>
                  </w:r>
                </w:p>
              </w:tc>
            </w:tr>
            <w:tr w:rsidR="00B81867" w:rsidTr="00B81867">
              <w:tc>
                <w:tcPr>
                  <w:tcW w:w="1873" w:type="dxa"/>
                </w:tcPr>
                <w:p w:rsidR="00B81867" w:rsidRPr="00604AC9" w:rsidRDefault="00B8186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Papá</w:t>
                  </w:r>
                </w:p>
              </w:tc>
              <w:tc>
                <w:tcPr>
                  <w:tcW w:w="3969" w:type="dxa"/>
                </w:tcPr>
                <w:p w:rsidR="00B81867" w:rsidRDefault="00B8186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709" w:type="dxa"/>
                </w:tcPr>
                <w:p w:rsidR="00B81867" w:rsidRDefault="00B8186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  <w:tr w:rsidR="00B81867" w:rsidTr="00B81867">
              <w:tc>
                <w:tcPr>
                  <w:tcW w:w="1873" w:type="dxa"/>
                </w:tcPr>
                <w:p w:rsidR="00B81867" w:rsidRPr="00604AC9" w:rsidRDefault="00B8186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04AC9">
                    <w:rPr>
                      <w:rFonts w:ascii="Arial" w:hAnsi="Arial" w:cs="Arial"/>
                      <w:sz w:val="24"/>
                      <w:szCs w:val="24"/>
                    </w:rPr>
                    <w:t>sed</w:t>
                  </w:r>
                </w:p>
              </w:tc>
              <w:tc>
                <w:tcPr>
                  <w:tcW w:w="3969" w:type="dxa"/>
                </w:tcPr>
                <w:p w:rsidR="00B81867" w:rsidRDefault="00B8186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709" w:type="dxa"/>
                </w:tcPr>
                <w:p w:rsidR="00B81867" w:rsidRDefault="00B8186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  <w:tr w:rsidR="00B81867" w:rsidTr="00B81867">
              <w:tc>
                <w:tcPr>
                  <w:tcW w:w="1873" w:type="dxa"/>
                </w:tcPr>
                <w:p w:rsidR="00B81867" w:rsidRPr="00604AC9" w:rsidRDefault="00B8186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04AC9">
                    <w:rPr>
                      <w:rFonts w:ascii="Arial" w:hAnsi="Arial" w:cs="Arial"/>
                      <w:sz w:val="24"/>
                      <w:szCs w:val="24"/>
                    </w:rPr>
                    <w:t>teléfono</w:t>
                  </w:r>
                </w:p>
              </w:tc>
              <w:tc>
                <w:tcPr>
                  <w:tcW w:w="3969" w:type="dxa"/>
                </w:tcPr>
                <w:p w:rsidR="00B81867" w:rsidRDefault="00B8186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709" w:type="dxa"/>
                </w:tcPr>
                <w:p w:rsidR="00B81867" w:rsidRDefault="00B8186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  <w:tr w:rsidR="00B81867" w:rsidTr="00B81867">
              <w:tc>
                <w:tcPr>
                  <w:tcW w:w="1873" w:type="dxa"/>
                </w:tcPr>
                <w:p w:rsidR="00B81867" w:rsidRPr="00604AC9" w:rsidRDefault="00B8186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04AC9">
                    <w:rPr>
                      <w:rFonts w:ascii="Arial" w:hAnsi="Arial" w:cs="Arial"/>
                      <w:sz w:val="24"/>
                      <w:szCs w:val="24"/>
                    </w:rPr>
                    <w:t>conejo</w:t>
                  </w:r>
                </w:p>
              </w:tc>
              <w:tc>
                <w:tcPr>
                  <w:tcW w:w="3969" w:type="dxa"/>
                </w:tcPr>
                <w:p w:rsidR="00B81867" w:rsidRDefault="00B8186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709" w:type="dxa"/>
                </w:tcPr>
                <w:p w:rsidR="00B81867" w:rsidRDefault="00B8186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  <w:tr w:rsidR="00B81867" w:rsidTr="00B81867">
              <w:tc>
                <w:tcPr>
                  <w:tcW w:w="1873" w:type="dxa"/>
                </w:tcPr>
                <w:p w:rsidR="00B81867" w:rsidRPr="0002791A" w:rsidRDefault="00B8186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2791A">
                    <w:rPr>
                      <w:rFonts w:ascii="Arial" w:hAnsi="Arial" w:cs="Arial"/>
                      <w:sz w:val="24"/>
                      <w:szCs w:val="24"/>
                    </w:rPr>
                    <w:t>voz</w:t>
                  </w:r>
                </w:p>
              </w:tc>
              <w:tc>
                <w:tcPr>
                  <w:tcW w:w="3969" w:type="dxa"/>
                </w:tcPr>
                <w:p w:rsidR="00B81867" w:rsidRDefault="00B8186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709" w:type="dxa"/>
                </w:tcPr>
                <w:p w:rsidR="00B81867" w:rsidRDefault="00B8186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  <w:tr w:rsidR="00B81867" w:rsidTr="00B81867">
              <w:tc>
                <w:tcPr>
                  <w:tcW w:w="1873" w:type="dxa"/>
                </w:tcPr>
                <w:p w:rsidR="00B81867" w:rsidRPr="00B81867" w:rsidRDefault="00B8186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81867">
                    <w:rPr>
                      <w:rFonts w:ascii="Arial" w:hAnsi="Arial" w:cs="Arial"/>
                      <w:sz w:val="24"/>
                      <w:szCs w:val="24"/>
                    </w:rPr>
                    <w:t>candado</w:t>
                  </w:r>
                </w:p>
              </w:tc>
              <w:tc>
                <w:tcPr>
                  <w:tcW w:w="3969" w:type="dxa"/>
                </w:tcPr>
                <w:p w:rsidR="00B81867" w:rsidRDefault="00B8186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709" w:type="dxa"/>
                </w:tcPr>
                <w:p w:rsidR="00B81867" w:rsidRDefault="00B8186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  <w:tr w:rsidR="00B81867" w:rsidTr="00B81867">
              <w:tc>
                <w:tcPr>
                  <w:tcW w:w="1873" w:type="dxa"/>
                </w:tcPr>
                <w:p w:rsidR="00B81867" w:rsidRPr="00B81867" w:rsidRDefault="00B8186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81867">
                    <w:rPr>
                      <w:rFonts w:ascii="Arial" w:hAnsi="Arial" w:cs="Arial"/>
                      <w:sz w:val="24"/>
                      <w:szCs w:val="24"/>
                    </w:rPr>
                    <w:t>piso</w:t>
                  </w:r>
                </w:p>
              </w:tc>
              <w:tc>
                <w:tcPr>
                  <w:tcW w:w="3969" w:type="dxa"/>
                </w:tcPr>
                <w:p w:rsidR="00B81867" w:rsidRDefault="00B8186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709" w:type="dxa"/>
                </w:tcPr>
                <w:p w:rsidR="00B81867" w:rsidRDefault="00B8186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  <w:tr w:rsidR="00B81867" w:rsidTr="00B81867">
              <w:tc>
                <w:tcPr>
                  <w:tcW w:w="1873" w:type="dxa"/>
                </w:tcPr>
                <w:p w:rsidR="00B81867" w:rsidRPr="00B81867" w:rsidRDefault="00B8186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mar</w:t>
                  </w:r>
                </w:p>
              </w:tc>
              <w:tc>
                <w:tcPr>
                  <w:tcW w:w="3969" w:type="dxa"/>
                </w:tcPr>
                <w:p w:rsidR="00B81867" w:rsidRDefault="00B8186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709" w:type="dxa"/>
                </w:tcPr>
                <w:p w:rsidR="00B81867" w:rsidRDefault="00B8186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  <w:tr w:rsidR="00B81867" w:rsidTr="00B81867">
              <w:tc>
                <w:tcPr>
                  <w:tcW w:w="1873" w:type="dxa"/>
                </w:tcPr>
                <w:p w:rsidR="00B81867" w:rsidRDefault="00B8186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cartulina</w:t>
                  </w:r>
                </w:p>
              </w:tc>
              <w:tc>
                <w:tcPr>
                  <w:tcW w:w="3969" w:type="dxa"/>
                </w:tcPr>
                <w:p w:rsidR="00B81867" w:rsidRDefault="00B8186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709" w:type="dxa"/>
                </w:tcPr>
                <w:p w:rsidR="00B81867" w:rsidRDefault="00B8186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  <w:tr w:rsidR="00B81867" w:rsidTr="00B81867">
              <w:tc>
                <w:tcPr>
                  <w:tcW w:w="1873" w:type="dxa"/>
                </w:tcPr>
                <w:p w:rsidR="00B81867" w:rsidRDefault="00B8186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moneda</w:t>
                  </w:r>
                </w:p>
              </w:tc>
              <w:tc>
                <w:tcPr>
                  <w:tcW w:w="3969" w:type="dxa"/>
                </w:tcPr>
                <w:p w:rsidR="00B81867" w:rsidRDefault="00B8186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709" w:type="dxa"/>
                </w:tcPr>
                <w:p w:rsidR="00B81867" w:rsidRDefault="00B8186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  <w:tr w:rsidR="00B81867" w:rsidTr="00B81867">
              <w:tc>
                <w:tcPr>
                  <w:tcW w:w="1873" w:type="dxa"/>
                </w:tcPr>
                <w:p w:rsidR="00B81867" w:rsidRDefault="0005243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vaso</w:t>
                  </w:r>
                </w:p>
              </w:tc>
              <w:tc>
                <w:tcPr>
                  <w:tcW w:w="3969" w:type="dxa"/>
                </w:tcPr>
                <w:p w:rsidR="00B81867" w:rsidRDefault="00B8186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709" w:type="dxa"/>
                </w:tcPr>
                <w:p w:rsidR="00B81867" w:rsidRDefault="00B8186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  <w:tr w:rsidR="00052437" w:rsidTr="00B81867">
              <w:tc>
                <w:tcPr>
                  <w:tcW w:w="1873" w:type="dxa"/>
                </w:tcPr>
                <w:p w:rsidR="00052437" w:rsidRDefault="0005243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florero</w:t>
                  </w:r>
                </w:p>
              </w:tc>
              <w:tc>
                <w:tcPr>
                  <w:tcW w:w="3969" w:type="dxa"/>
                </w:tcPr>
                <w:p w:rsidR="00052437" w:rsidRDefault="0005243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709" w:type="dxa"/>
                </w:tcPr>
                <w:p w:rsidR="00052437" w:rsidRDefault="0005243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  <w:tr w:rsidR="00052437" w:rsidTr="00B81867">
              <w:tc>
                <w:tcPr>
                  <w:tcW w:w="1873" w:type="dxa"/>
                </w:tcPr>
                <w:p w:rsidR="00052437" w:rsidRDefault="0005243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flor</w:t>
                  </w:r>
                </w:p>
              </w:tc>
              <w:tc>
                <w:tcPr>
                  <w:tcW w:w="3969" w:type="dxa"/>
                </w:tcPr>
                <w:p w:rsidR="00052437" w:rsidRDefault="0005243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709" w:type="dxa"/>
                </w:tcPr>
                <w:p w:rsidR="00052437" w:rsidRDefault="0005243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  <w:tr w:rsidR="00052437" w:rsidTr="00B81867">
              <w:tc>
                <w:tcPr>
                  <w:tcW w:w="1873" w:type="dxa"/>
                </w:tcPr>
                <w:p w:rsidR="00052437" w:rsidRDefault="0005243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muñequitos</w:t>
                  </w:r>
                </w:p>
              </w:tc>
              <w:tc>
                <w:tcPr>
                  <w:tcW w:w="3969" w:type="dxa"/>
                </w:tcPr>
                <w:p w:rsidR="00052437" w:rsidRDefault="0005243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709" w:type="dxa"/>
                </w:tcPr>
                <w:p w:rsidR="00052437" w:rsidRDefault="0005243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  <w:tr w:rsidR="00052437" w:rsidTr="00B81867">
              <w:tc>
                <w:tcPr>
                  <w:tcW w:w="1873" w:type="dxa"/>
                </w:tcPr>
                <w:p w:rsidR="00052437" w:rsidRDefault="0005243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maleta</w:t>
                  </w:r>
                </w:p>
              </w:tc>
              <w:tc>
                <w:tcPr>
                  <w:tcW w:w="3969" w:type="dxa"/>
                </w:tcPr>
                <w:p w:rsidR="00052437" w:rsidRDefault="0005243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709" w:type="dxa"/>
                </w:tcPr>
                <w:p w:rsidR="00052437" w:rsidRDefault="0005243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  <w:tr w:rsidR="00052437" w:rsidTr="00B81867">
              <w:tc>
                <w:tcPr>
                  <w:tcW w:w="1873" w:type="dxa"/>
                </w:tcPr>
                <w:p w:rsidR="00052437" w:rsidRDefault="0005243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baño</w:t>
                  </w:r>
                </w:p>
              </w:tc>
              <w:tc>
                <w:tcPr>
                  <w:tcW w:w="3969" w:type="dxa"/>
                </w:tcPr>
                <w:p w:rsidR="00052437" w:rsidRDefault="0005243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709" w:type="dxa"/>
                </w:tcPr>
                <w:p w:rsidR="00052437" w:rsidRDefault="0005243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  <w:tr w:rsidR="00052437" w:rsidTr="00B81867">
              <w:tc>
                <w:tcPr>
                  <w:tcW w:w="1873" w:type="dxa"/>
                </w:tcPr>
                <w:p w:rsidR="00052437" w:rsidRDefault="0005243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ojo</w:t>
                  </w:r>
                </w:p>
              </w:tc>
              <w:tc>
                <w:tcPr>
                  <w:tcW w:w="3969" w:type="dxa"/>
                </w:tcPr>
                <w:p w:rsidR="00052437" w:rsidRDefault="0005243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709" w:type="dxa"/>
                </w:tcPr>
                <w:p w:rsidR="00052437" w:rsidRDefault="0005243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  <w:tr w:rsidR="00052437" w:rsidTr="00B81867">
              <w:tc>
                <w:tcPr>
                  <w:tcW w:w="1873" w:type="dxa"/>
                </w:tcPr>
                <w:p w:rsidR="00052437" w:rsidRDefault="0005243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tanque</w:t>
                  </w:r>
                </w:p>
              </w:tc>
              <w:tc>
                <w:tcPr>
                  <w:tcW w:w="3969" w:type="dxa"/>
                </w:tcPr>
                <w:p w:rsidR="00052437" w:rsidRDefault="0005243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709" w:type="dxa"/>
                </w:tcPr>
                <w:p w:rsidR="00052437" w:rsidRDefault="0005243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  <w:tr w:rsidR="00052437" w:rsidTr="00B81867">
              <w:tc>
                <w:tcPr>
                  <w:tcW w:w="1873" w:type="dxa"/>
                </w:tcPr>
                <w:p w:rsidR="00052437" w:rsidRDefault="0005243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abanico</w:t>
                  </w:r>
                </w:p>
              </w:tc>
              <w:tc>
                <w:tcPr>
                  <w:tcW w:w="3969" w:type="dxa"/>
                </w:tcPr>
                <w:p w:rsidR="00052437" w:rsidRDefault="0005243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709" w:type="dxa"/>
                </w:tcPr>
                <w:p w:rsidR="00052437" w:rsidRDefault="0005243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  <w:tr w:rsidR="00052437" w:rsidTr="00B81867">
              <w:tc>
                <w:tcPr>
                  <w:tcW w:w="1873" w:type="dxa"/>
                </w:tcPr>
                <w:p w:rsidR="00052437" w:rsidRDefault="0005243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tres</w:t>
                  </w:r>
                </w:p>
              </w:tc>
              <w:tc>
                <w:tcPr>
                  <w:tcW w:w="3969" w:type="dxa"/>
                </w:tcPr>
                <w:p w:rsidR="00052437" w:rsidRDefault="0005243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709" w:type="dxa"/>
                </w:tcPr>
                <w:p w:rsidR="00052437" w:rsidRDefault="0005243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  <w:tr w:rsidR="00052437" w:rsidTr="00B81867">
              <w:tc>
                <w:tcPr>
                  <w:tcW w:w="1873" w:type="dxa"/>
                </w:tcPr>
                <w:p w:rsidR="00052437" w:rsidRDefault="0005243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reloj</w:t>
                  </w:r>
                </w:p>
              </w:tc>
              <w:tc>
                <w:tcPr>
                  <w:tcW w:w="3969" w:type="dxa"/>
                </w:tcPr>
                <w:p w:rsidR="00052437" w:rsidRDefault="0005243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709" w:type="dxa"/>
                </w:tcPr>
                <w:p w:rsidR="00052437" w:rsidRDefault="0005243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  <w:tr w:rsidR="00052437" w:rsidTr="00B81867">
              <w:tc>
                <w:tcPr>
                  <w:tcW w:w="1873" w:type="dxa"/>
                </w:tcPr>
                <w:p w:rsidR="00052437" w:rsidRDefault="0005243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gas</w:t>
                  </w:r>
                </w:p>
              </w:tc>
              <w:tc>
                <w:tcPr>
                  <w:tcW w:w="3969" w:type="dxa"/>
                </w:tcPr>
                <w:p w:rsidR="00052437" w:rsidRDefault="0005243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709" w:type="dxa"/>
                </w:tcPr>
                <w:p w:rsidR="00052437" w:rsidRDefault="0005243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  <w:tr w:rsidR="00052437" w:rsidTr="00B81867">
              <w:tc>
                <w:tcPr>
                  <w:tcW w:w="1873" w:type="dxa"/>
                </w:tcPr>
                <w:p w:rsidR="00052437" w:rsidRDefault="0005243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extremadamente</w:t>
                  </w:r>
                </w:p>
              </w:tc>
              <w:tc>
                <w:tcPr>
                  <w:tcW w:w="3969" w:type="dxa"/>
                </w:tcPr>
                <w:p w:rsidR="00052437" w:rsidRDefault="0005243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709" w:type="dxa"/>
                </w:tcPr>
                <w:p w:rsidR="00052437" w:rsidRDefault="0005243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  <w:tr w:rsidR="00052437" w:rsidTr="00B81867">
              <w:tc>
                <w:tcPr>
                  <w:tcW w:w="1873" w:type="dxa"/>
                </w:tcPr>
                <w:p w:rsidR="00052437" w:rsidRDefault="0005243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pelota</w:t>
                  </w:r>
                </w:p>
              </w:tc>
              <w:tc>
                <w:tcPr>
                  <w:tcW w:w="3969" w:type="dxa"/>
                </w:tcPr>
                <w:p w:rsidR="00052437" w:rsidRDefault="0005243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709" w:type="dxa"/>
                </w:tcPr>
                <w:p w:rsidR="00052437" w:rsidRDefault="00052437" w:rsidP="00F87932">
                  <w:pPr>
                    <w:spacing w:before="100" w:beforeAutospacing="1" w:after="100" w:afterAutospacing="1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02791A" w:rsidRDefault="0002791A" w:rsidP="008A0D7A">
            <w:p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02791A" w:rsidRDefault="0002791A" w:rsidP="008A0D7A">
            <w:p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02791A" w:rsidRDefault="0002791A" w:rsidP="008A0D7A">
            <w:p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02791A" w:rsidRDefault="0002791A" w:rsidP="008A0D7A">
            <w:p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3D2AE8" w:rsidRPr="00CF1D6A" w:rsidRDefault="003D2AE8" w:rsidP="008A0D7A">
            <w:p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8A58BE" w:rsidRPr="009A4761" w:rsidRDefault="008A58BE" w:rsidP="008A0D7A">
            <w:p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CA6B43" w:rsidRPr="00A17121" w:rsidTr="00CA6B4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D9D9D9" w:themeFill="background1" w:themeFillShade="D9"/>
          </w:tcPr>
          <w:p w:rsidR="00CA6B43" w:rsidRPr="00CA6B43" w:rsidRDefault="00CA6B43" w:rsidP="00CA6B43">
            <w:pPr>
              <w:rPr>
                <w:rFonts w:ascii="Arial" w:hAnsi="Arial" w:cs="Arial"/>
                <w:sz w:val="24"/>
                <w:szCs w:val="24"/>
              </w:rPr>
            </w:pPr>
            <w:r w:rsidRPr="00CA6B43">
              <w:rPr>
                <w:rFonts w:ascii="Arial" w:hAnsi="Arial" w:cs="Arial"/>
                <w:sz w:val="24"/>
                <w:szCs w:val="24"/>
              </w:rPr>
              <w:lastRenderedPageBreak/>
              <w:t>EVALUACIÓN</w:t>
            </w:r>
          </w:p>
        </w:tc>
      </w:tr>
      <w:tr w:rsidR="00397DF9" w:rsidRPr="00A17121" w:rsidTr="001F34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FFFFFF" w:themeFill="background1"/>
          </w:tcPr>
          <w:p w:rsidR="00397DF9" w:rsidRPr="00CA6B43" w:rsidRDefault="00CA6B43" w:rsidP="00CA6B43">
            <w:pPr>
              <w:pStyle w:val="Prrafodelista"/>
              <w:ind w:left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6B43">
              <w:rPr>
                <w:rFonts w:ascii="Arial" w:hAnsi="Arial" w:cs="Arial"/>
                <w:b w:val="0"/>
                <w:sz w:val="24"/>
                <w:szCs w:val="24"/>
              </w:rPr>
              <w:t>Describa las estrategias, tipos y c</w:t>
            </w:r>
            <w:r w:rsidR="00397DF9" w:rsidRPr="00CA6B43">
              <w:rPr>
                <w:rFonts w:ascii="Arial" w:hAnsi="Arial" w:cs="Arial"/>
                <w:b w:val="0"/>
                <w:sz w:val="24"/>
                <w:szCs w:val="24"/>
              </w:rPr>
              <w:t>riterios de evaluación</w:t>
            </w:r>
            <w:r w:rsidRPr="00CA6B43">
              <w:rPr>
                <w:rFonts w:ascii="Arial" w:hAnsi="Arial" w:cs="Arial"/>
                <w:b w:val="0"/>
                <w:sz w:val="24"/>
                <w:szCs w:val="24"/>
              </w:rPr>
              <w:t xml:space="preserve"> que se tendrán en cuenta para la </w:t>
            </w:r>
            <w:r w:rsidRPr="00CA6B43"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 xml:space="preserve">evaluación tanto de los aprendizajes como del proceso mismo que se tendrán en cuenta en el proyecto. </w:t>
            </w:r>
          </w:p>
          <w:p w:rsidR="00397DF9" w:rsidRPr="00A17121" w:rsidRDefault="00397DF9" w:rsidP="00693E73">
            <w:pPr>
              <w:pStyle w:val="Prrafodelist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97DF9" w:rsidRPr="00A17121" w:rsidTr="00CA6B4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A6B43" w:rsidRPr="00A17121" w:rsidRDefault="00397DF9" w:rsidP="00BE1066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397DF9">
              <w:rPr>
                <w:rFonts w:ascii="Arial" w:hAnsi="Arial" w:cs="Arial"/>
                <w:sz w:val="24"/>
                <w:szCs w:val="24"/>
              </w:rPr>
              <w:lastRenderedPageBreak/>
              <w:t>Evidencias</w:t>
            </w:r>
            <w:r>
              <w:rPr>
                <w:rFonts w:ascii="Arial" w:hAnsi="Arial" w:cs="Arial"/>
                <w:sz w:val="24"/>
                <w:szCs w:val="24"/>
              </w:rPr>
              <w:t xml:space="preserve"> d</w:t>
            </w:r>
            <w:r w:rsidR="00EC63D5">
              <w:rPr>
                <w:rFonts w:ascii="Arial" w:hAnsi="Arial" w:cs="Arial"/>
                <w:sz w:val="24"/>
                <w:szCs w:val="24"/>
              </w:rPr>
              <w:t xml:space="preserve">e </w:t>
            </w:r>
            <w:r>
              <w:rPr>
                <w:rFonts w:ascii="Arial" w:hAnsi="Arial" w:cs="Arial"/>
                <w:sz w:val="24"/>
                <w:szCs w:val="24"/>
              </w:rPr>
              <w:t xml:space="preserve"> aprendizaje: </w:t>
            </w:r>
          </w:p>
        </w:tc>
      </w:tr>
      <w:tr w:rsidR="00CA6B43" w:rsidRPr="00A17121" w:rsidTr="00CA6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tcBorders>
              <w:top w:val="single" w:sz="4" w:space="0" w:color="auto"/>
            </w:tcBorders>
            <w:shd w:val="clear" w:color="auto" w:fill="FFFFFF" w:themeFill="background1"/>
          </w:tcPr>
          <w:p w:rsidR="00CA6B43" w:rsidRPr="00CA6B43" w:rsidRDefault="008E7123" w:rsidP="00BE1066">
            <w:pPr>
              <w:pStyle w:val="Prrafodelista"/>
              <w:ind w:left="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Fotografías</w:t>
            </w:r>
          </w:p>
          <w:p w:rsidR="00CA6B43" w:rsidRDefault="0021111A" w:rsidP="00BE1066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val="es-CO" w:eastAsia="es-CO"/>
              </w:rPr>
              <w:drawing>
                <wp:inline distT="0" distB="0" distL="0" distR="0" wp14:anchorId="4EEC8E14" wp14:editId="64136357">
                  <wp:extent cx="2762250" cy="2419350"/>
                  <wp:effectExtent l="133350" t="57150" r="76200" b="133350"/>
                  <wp:docPr id="1" name="Imagen 1" descr="J:\FOTOS (ESTUDIANTES)\100_538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J:\FOTOS (ESTUDIANTES)\100_538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4010" cy="242089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sz w:val="24"/>
                <w:szCs w:val="24"/>
                <w:lang w:val="es-CO" w:eastAsia="es-CO"/>
              </w:rPr>
              <w:drawing>
                <wp:inline distT="0" distB="0" distL="0" distR="0" wp14:anchorId="56D6E4C9" wp14:editId="0D13C73E">
                  <wp:extent cx="2809875" cy="2457450"/>
                  <wp:effectExtent l="133350" t="57150" r="85725" b="133350"/>
                  <wp:docPr id="2" name="Imagen 2" descr="J:\FOTOS (ESTUDIANTES)\100_539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J:\FOTOS (ESTUDIANTES)\100_539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24574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:rsidR="0021111A" w:rsidRDefault="0021111A" w:rsidP="00BE1066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val="es-CO" w:eastAsia="es-CO"/>
              </w:rPr>
              <w:drawing>
                <wp:inline distT="0" distB="0" distL="0" distR="0" wp14:anchorId="4ACF4F4B" wp14:editId="0E21CBD0">
                  <wp:extent cx="2688609" cy="2256107"/>
                  <wp:effectExtent l="133350" t="57150" r="73660" b="125730"/>
                  <wp:docPr id="4" name="Imagen 4" descr="J:\FOTOS (ESTUDIANTES)\100_539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J:\FOTOS (ESTUDIANTES)\100_539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0180" cy="225742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  <w:r w:rsidR="00EB532D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EB532D">
              <w:rPr>
                <w:rFonts w:ascii="Arial" w:hAnsi="Arial" w:cs="Arial"/>
                <w:noProof/>
                <w:sz w:val="24"/>
                <w:szCs w:val="24"/>
                <w:lang w:val="es-CO" w:eastAsia="es-CO"/>
              </w:rPr>
              <w:drawing>
                <wp:inline distT="0" distB="0" distL="0" distR="0" wp14:anchorId="41949CB1" wp14:editId="7D4BF9A1">
                  <wp:extent cx="2838450" cy="2266950"/>
                  <wp:effectExtent l="133350" t="57150" r="76200" b="133350"/>
                  <wp:docPr id="5" name="Imagen 5" descr="J:\FOTOS (ESTUDIANTES)\100_539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J:\FOTOS (ESTUDIANTES)\100_539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22669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:rsidR="00EB532D" w:rsidRPr="00397DF9" w:rsidRDefault="00EB532D" w:rsidP="00BE1066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r>
              <w:rPr>
                <w:rFonts w:ascii="Arial" w:hAnsi="Arial" w:cs="Arial"/>
                <w:noProof/>
                <w:sz w:val="24"/>
                <w:szCs w:val="24"/>
                <w:lang w:val="es-CO" w:eastAsia="es-CO"/>
              </w:rPr>
              <w:lastRenderedPageBreak/>
              <w:drawing>
                <wp:inline distT="0" distB="0" distL="0" distR="0" wp14:anchorId="66B492B1" wp14:editId="386C7E39">
                  <wp:extent cx="2781300" cy="2114550"/>
                  <wp:effectExtent l="133350" t="57150" r="76200" b="133350"/>
                  <wp:docPr id="7" name="Imagen 7" descr="J:\FOTOS (ESTUDIANTES)\100_54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J:\FOTOS (ESTUDIANTES)\100_54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21145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  <w:bookmarkEnd w:id="0"/>
            <w:r>
              <w:rPr>
                <w:rFonts w:ascii="Arial" w:hAnsi="Arial" w:cs="Arial"/>
                <w:noProof/>
                <w:sz w:val="24"/>
                <w:szCs w:val="24"/>
                <w:lang w:val="es-CO" w:eastAsia="es-CO"/>
              </w:rPr>
              <w:drawing>
                <wp:inline distT="0" distB="0" distL="0" distR="0" wp14:anchorId="35331617" wp14:editId="03E351D7">
                  <wp:extent cx="2790825" cy="2105025"/>
                  <wp:effectExtent l="133350" t="57150" r="85725" b="142875"/>
                  <wp:docPr id="6" name="Imagen 6" descr="J:\FOTOS (ESTUDIANTES)\100_54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J:\FOTOS (ESTUDIANTES)\100_54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1984" cy="2105899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33BF" w:rsidRPr="00A17121" w:rsidTr="00A233B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D9D9D9" w:themeFill="background1" w:themeFillShade="D9"/>
          </w:tcPr>
          <w:p w:rsidR="00A233BF" w:rsidRDefault="00A233BF" w:rsidP="00A233BF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397DF9">
              <w:rPr>
                <w:rFonts w:ascii="Arial" w:hAnsi="Arial" w:cs="Arial"/>
                <w:sz w:val="24"/>
                <w:szCs w:val="24"/>
              </w:rPr>
              <w:lastRenderedPageBreak/>
              <w:t>Instrumentos de evaluación</w:t>
            </w:r>
          </w:p>
        </w:tc>
      </w:tr>
      <w:tr w:rsidR="00A233BF" w:rsidRPr="00A17121" w:rsidTr="008C31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FFFFFF" w:themeFill="background1"/>
          </w:tcPr>
          <w:p w:rsidR="00A233BF" w:rsidRDefault="00A233BF" w:rsidP="00A233BF">
            <w:pPr>
              <w:pStyle w:val="Prrafodelista"/>
              <w:ind w:left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A233BF">
              <w:rPr>
                <w:rFonts w:ascii="Arial" w:hAnsi="Arial" w:cs="Arial"/>
                <w:b w:val="0"/>
                <w:sz w:val="24"/>
                <w:szCs w:val="24"/>
              </w:rPr>
              <w:t>Indique los instrumentos que se emplearán para la evaluación en las diferentes actividades de aprendizaje.</w:t>
            </w:r>
          </w:p>
          <w:p w:rsidR="006579C0" w:rsidRPr="006579C0" w:rsidRDefault="006579C0" w:rsidP="00A233BF">
            <w:pPr>
              <w:pStyle w:val="Prrafodelista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79C0">
              <w:rPr>
                <w:rFonts w:ascii="Arial" w:hAnsi="Arial" w:cs="Arial"/>
                <w:sz w:val="24"/>
                <w:szCs w:val="24"/>
              </w:rPr>
              <w:t>Ejemplo: listas de chequeo, diarios de campo, bitácoras, rubricas, etc.</w:t>
            </w:r>
          </w:p>
          <w:p w:rsidR="00A233BF" w:rsidRPr="00A233BF" w:rsidRDefault="00A233BF" w:rsidP="00A233BF">
            <w:pPr>
              <w:pStyle w:val="Prrafodelista"/>
              <w:ind w:left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4700E3" w:rsidRPr="00A17121" w:rsidTr="008C319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FFFFFF" w:themeFill="background1"/>
          </w:tcPr>
          <w:p w:rsidR="00DE042A" w:rsidRDefault="00DE042A" w:rsidP="00DE042A">
            <w:pPr>
              <w:pStyle w:val="Prrafodelista"/>
              <w:ind w:left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  <w:tbl>
            <w:tblPr>
              <w:tblW w:w="10094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324"/>
              <w:gridCol w:w="1899"/>
              <w:gridCol w:w="2522"/>
              <w:gridCol w:w="1847"/>
              <w:gridCol w:w="907"/>
              <w:gridCol w:w="1595"/>
            </w:tblGrid>
            <w:tr w:rsidR="00A66C37" w:rsidRPr="00A66C37" w:rsidTr="00A66C37">
              <w:trPr>
                <w:trHeight w:val="300"/>
              </w:trPr>
              <w:tc>
                <w:tcPr>
                  <w:tcW w:w="10094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66C37" w:rsidRPr="00A66C37" w:rsidRDefault="00A66C37" w:rsidP="00A66C37">
                  <w:pPr>
                    <w:spacing w:after="0" w:line="240" w:lineRule="auto"/>
                    <w:jc w:val="center"/>
                    <w:rPr>
                      <w:rFonts w:eastAsia="Times New Roman" w:cs="Calibri"/>
                      <w:b/>
                      <w:color w:val="000000"/>
                      <w:lang w:eastAsia="es-CO"/>
                    </w:rPr>
                  </w:pPr>
                  <w:r w:rsidRPr="00A66C37">
                    <w:rPr>
                      <w:rFonts w:eastAsia="Times New Roman" w:cs="Calibri"/>
                      <w:b/>
                      <w:color w:val="000000"/>
                      <w:sz w:val="28"/>
                      <w:lang w:eastAsia="es-CO"/>
                    </w:rPr>
                    <w:t xml:space="preserve">CRONOGRAMA DE ATIVIDADES </w:t>
                  </w:r>
                </w:p>
              </w:tc>
            </w:tr>
            <w:tr w:rsidR="00A66C37" w:rsidRPr="00A66C37" w:rsidTr="00A66C37">
              <w:trPr>
                <w:trHeight w:val="300"/>
              </w:trPr>
              <w:tc>
                <w:tcPr>
                  <w:tcW w:w="13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66C37" w:rsidRPr="00A66C37" w:rsidRDefault="00A66C37" w:rsidP="00A66C37">
                  <w:pPr>
                    <w:spacing w:after="0" w:line="240" w:lineRule="auto"/>
                    <w:jc w:val="center"/>
                    <w:rPr>
                      <w:rFonts w:eastAsia="Times New Roman" w:cs="Calibri"/>
                      <w:b/>
                      <w:color w:val="000000"/>
                      <w:lang w:eastAsia="es-CO"/>
                    </w:rPr>
                  </w:pPr>
                  <w:r w:rsidRPr="00A66C37">
                    <w:rPr>
                      <w:rFonts w:eastAsia="Times New Roman" w:cs="Calibri"/>
                      <w:b/>
                      <w:color w:val="000000"/>
                      <w:lang w:eastAsia="es-CO"/>
                    </w:rPr>
                    <w:t>FECHA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66C37" w:rsidRPr="00A66C37" w:rsidRDefault="00A66C37" w:rsidP="00A66C37">
                  <w:pPr>
                    <w:spacing w:after="0" w:line="240" w:lineRule="auto"/>
                    <w:jc w:val="center"/>
                    <w:rPr>
                      <w:rFonts w:eastAsia="Times New Roman" w:cs="Calibri"/>
                      <w:b/>
                      <w:color w:val="000000"/>
                      <w:lang w:eastAsia="es-CO"/>
                    </w:rPr>
                  </w:pPr>
                  <w:r w:rsidRPr="00A66C37">
                    <w:rPr>
                      <w:rFonts w:eastAsia="Times New Roman" w:cs="Calibri"/>
                      <w:b/>
                      <w:color w:val="000000"/>
                      <w:lang w:eastAsia="es-CO"/>
                    </w:rPr>
                    <w:t xml:space="preserve">ACTIVIDAD </w:t>
                  </w:r>
                </w:p>
              </w:tc>
              <w:tc>
                <w:tcPr>
                  <w:tcW w:w="25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66C37" w:rsidRPr="00A66C37" w:rsidRDefault="00A66C37" w:rsidP="00A66C37">
                  <w:pPr>
                    <w:spacing w:after="0" w:line="240" w:lineRule="auto"/>
                    <w:jc w:val="center"/>
                    <w:rPr>
                      <w:rFonts w:eastAsia="Times New Roman" w:cs="Calibri"/>
                      <w:b/>
                      <w:color w:val="000000"/>
                      <w:lang w:eastAsia="es-CO"/>
                    </w:rPr>
                  </w:pPr>
                  <w:r w:rsidRPr="00A66C37">
                    <w:rPr>
                      <w:rFonts w:eastAsia="Times New Roman" w:cs="Calibri"/>
                      <w:b/>
                      <w:color w:val="000000"/>
                      <w:lang w:eastAsia="es-CO"/>
                    </w:rPr>
                    <w:t xml:space="preserve">RECURSO </w:t>
                  </w:r>
                </w:p>
              </w:tc>
              <w:tc>
                <w:tcPr>
                  <w:tcW w:w="18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66C37" w:rsidRPr="00A66C37" w:rsidRDefault="00A66C37" w:rsidP="00A66C37">
                  <w:pPr>
                    <w:spacing w:after="0" w:line="240" w:lineRule="auto"/>
                    <w:jc w:val="center"/>
                    <w:rPr>
                      <w:rFonts w:eastAsia="Times New Roman" w:cs="Calibri"/>
                      <w:b/>
                      <w:color w:val="000000"/>
                      <w:lang w:eastAsia="es-CO"/>
                    </w:rPr>
                  </w:pPr>
                  <w:r w:rsidRPr="00A66C37">
                    <w:rPr>
                      <w:rFonts w:eastAsia="Times New Roman" w:cs="Calibri"/>
                      <w:b/>
                      <w:color w:val="000000"/>
                      <w:lang w:eastAsia="es-CO"/>
                    </w:rPr>
                    <w:t>RESPONSABLE</w:t>
                  </w: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66C37" w:rsidRPr="00A66C37" w:rsidRDefault="00A66C37" w:rsidP="00A66C37">
                  <w:pPr>
                    <w:spacing w:after="0" w:line="240" w:lineRule="auto"/>
                    <w:rPr>
                      <w:rFonts w:eastAsia="Times New Roman" w:cs="Calibri"/>
                      <w:b/>
                      <w:color w:val="000000"/>
                      <w:lang w:eastAsia="es-CO"/>
                    </w:rPr>
                  </w:pPr>
                  <w:r w:rsidRPr="00A66C37">
                    <w:rPr>
                      <w:rFonts w:eastAsia="Times New Roman" w:cs="Calibri"/>
                      <w:b/>
                      <w:color w:val="000000"/>
                      <w:lang w:eastAsia="es-CO"/>
                    </w:rPr>
                    <w:t>TIEMPO</w:t>
                  </w:r>
                </w:p>
              </w:tc>
              <w:tc>
                <w:tcPr>
                  <w:tcW w:w="15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66C37" w:rsidRPr="00A66C37" w:rsidRDefault="00A66C37" w:rsidP="00A66C37">
                  <w:pPr>
                    <w:spacing w:after="0" w:line="240" w:lineRule="auto"/>
                    <w:jc w:val="center"/>
                    <w:rPr>
                      <w:rFonts w:eastAsia="Times New Roman" w:cs="Calibri"/>
                      <w:b/>
                      <w:color w:val="000000"/>
                      <w:lang w:eastAsia="es-CO"/>
                    </w:rPr>
                  </w:pPr>
                  <w:r w:rsidRPr="00A66C37">
                    <w:rPr>
                      <w:rFonts w:eastAsia="Times New Roman" w:cs="Calibri"/>
                      <w:b/>
                      <w:color w:val="000000"/>
                      <w:lang w:eastAsia="es-CO"/>
                    </w:rPr>
                    <w:t>OBSERVACION</w:t>
                  </w:r>
                </w:p>
              </w:tc>
            </w:tr>
            <w:tr w:rsidR="00A66C37" w:rsidRPr="00A66C37" w:rsidTr="00A66C37">
              <w:trPr>
                <w:trHeight w:val="1410"/>
              </w:trPr>
              <w:tc>
                <w:tcPr>
                  <w:tcW w:w="13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A66C37" w:rsidRPr="00A66C37" w:rsidRDefault="00A66C37" w:rsidP="00A66C37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lang w:eastAsia="es-CO"/>
                    </w:rPr>
                  </w:pPr>
                  <w:r w:rsidRPr="00A66C37">
                    <w:rPr>
                      <w:rFonts w:eastAsia="Times New Roman" w:cs="Calibri"/>
                      <w:color w:val="000000"/>
                      <w:lang w:eastAsia="es-CO"/>
                    </w:rPr>
                    <w:t>12/11/2012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66C37" w:rsidRPr="00A66C37" w:rsidRDefault="00A66C37" w:rsidP="00A66C37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lang w:eastAsia="es-CO"/>
                    </w:rPr>
                  </w:pPr>
                  <w:r w:rsidRPr="00A66C37">
                    <w:rPr>
                      <w:rFonts w:eastAsia="Times New Roman" w:cs="Calibri"/>
                      <w:color w:val="000000"/>
                      <w:lang w:eastAsia="es-CO"/>
                    </w:rPr>
                    <w:t xml:space="preserve">Escritura y lectura de palabras  </w:t>
                  </w:r>
                </w:p>
              </w:tc>
              <w:tc>
                <w:tcPr>
                  <w:tcW w:w="25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66C37" w:rsidRPr="00A66C37" w:rsidRDefault="00A66C37" w:rsidP="00A66C37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es-CO"/>
                    </w:rPr>
                  </w:pPr>
                  <w:r w:rsidRPr="00A66C37">
                    <w:rPr>
                      <w:rFonts w:eastAsia="Times New Roman" w:cs="Calibri"/>
                      <w:color w:val="000000"/>
                      <w:lang w:eastAsia="es-CO"/>
                    </w:rPr>
                    <w:t>Tableros acrílicos, marcadores borrables, libretas de apuntes, lápices  y borradores.</w:t>
                  </w:r>
                </w:p>
              </w:tc>
              <w:tc>
                <w:tcPr>
                  <w:tcW w:w="18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66C37" w:rsidRPr="00A66C37" w:rsidRDefault="00A66C37" w:rsidP="00A66C37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lang w:eastAsia="es-CO"/>
                    </w:rPr>
                  </w:pPr>
                  <w:r w:rsidRPr="00A66C37">
                    <w:rPr>
                      <w:rFonts w:eastAsia="Times New Roman" w:cs="Calibri"/>
                      <w:color w:val="000000"/>
                      <w:lang w:eastAsia="es-CO"/>
                    </w:rPr>
                    <w:t>DOCENTE Y ESTUDIANTES</w:t>
                  </w: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66C37" w:rsidRPr="00A66C37" w:rsidRDefault="00A66C37" w:rsidP="00A66C37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lang w:eastAsia="es-CO"/>
                    </w:rPr>
                  </w:pPr>
                  <w:r w:rsidRPr="00A66C37">
                    <w:rPr>
                      <w:rFonts w:eastAsia="Times New Roman" w:cs="Calibri"/>
                      <w:color w:val="000000"/>
                      <w:lang w:eastAsia="es-CO"/>
                    </w:rPr>
                    <w:t>1 HORA</w:t>
                  </w:r>
                </w:p>
              </w:tc>
              <w:tc>
                <w:tcPr>
                  <w:tcW w:w="15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66C37" w:rsidRPr="00A66C37" w:rsidRDefault="00A66C37" w:rsidP="00A66C37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lang w:eastAsia="es-CO"/>
                    </w:rPr>
                  </w:pPr>
                  <w:r w:rsidRPr="00A66C37">
                    <w:rPr>
                      <w:rFonts w:eastAsia="Times New Roman" w:cs="Calibri"/>
                      <w:color w:val="000000"/>
                      <w:lang w:eastAsia="es-CO"/>
                    </w:rPr>
                    <w:t> </w:t>
                  </w:r>
                </w:p>
              </w:tc>
            </w:tr>
            <w:tr w:rsidR="00A66C37" w:rsidRPr="00A66C37" w:rsidTr="00A66C37">
              <w:trPr>
                <w:trHeight w:val="1995"/>
              </w:trPr>
              <w:tc>
                <w:tcPr>
                  <w:tcW w:w="13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A66C37" w:rsidRPr="00A66C37" w:rsidRDefault="00A66C37" w:rsidP="00A66C37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lang w:eastAsia="es-CO"/>
                    </w:rPr>
                  </w:pPr>
                  <w:r w:rsidRPr="00A66C37">
                    <w:rPr>
                      <w:rFonts w:eastAsia="Times New Roman" w:cs="Calibri"/>
                      <w:color w:val="000000"/>
                      <w:lang w:eastAsia="es-CO"/>
                    </w:rPr>
                    <w:t>21/11/2012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66C37" w:rsidRPr="00A66C37" w:rsidRDefault="00A66C37" w:rsidP="00A66C37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lang w:eastAsia="es-CO"/>
                    </w:rPr>
                  </w:pPr>
                  <w:r w:rsidRPr="00A66C37">
                    <w:rPr>
                      <w:rFonts w:eastAsia="Times New Roman" w:cs="Calibri"/>
                      <w:color w:val="000000"/>
                      <w:lang w:eastAsia="es-CO"/>
                    </w:rPr>
                    <w:t>conceptos y clasificación de las palabras, según el número de silabas</w:t>
                  </w:r>
                </w:p>
              </w:tc>
              <w:tc>
                <w:tcPr>
                  <w:tcW w:w="25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66C37" w:rsidRPr="00A66C37" w:rsidRDefault="00A66C37" w:rsidP="00A66C37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lang w:eastAsia="es-CO"/>
                    </w:rPr>
                  </w:pPr>
                  <w:r w:rsidRPr="00A66C37">
                    <w:rPr>
                      <w:rFonts w:eastAsia="Times New Roman" w:cs="Calibri"/>
                      <w:color w:val="000000"/>
                      <w:lang w:eastAsia="es-CO"/>
                    </w:rPr>
                    <w:t>libretas de apuntes, lápices, borradores, tablero, marcadores, computador y video beam</w:t>
                  </w:r>
                </w:p>
              </w:tc>
              <w:tc>
                <w:tcPr>
                  <w:tcW w:w="18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66C37" w:rsidRPr="00A66C37" w:rsidRDefault="00A66C37" w:rsidP="00A66C37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lang w:eastAsia="es-CO"/>
                    </w:rPr>
                  </w:pPr>
                  <w:r w:rsidRPr="00A66C37">
                    <w:rPr>
                      <w:rFonts w:eastAsia="Times New Roman" w:cs="Calibri"/>
                      <w:color w:val="000000"/>
                      <w:lang w:eastAsia="es-CO"/>
                    </w:rPr>
                    <w:t>DOCENTE Y ESTUDIANTES</w:t>
                  </w: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66C37" w:rsidRPr="00A66C37" w:rsidRDefault="00A66C37" w:rsidP="00A66C37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lang w:eastAsia="es-CO"/>
                    </w:rPr>
                  </w:pPr>
                  <w:r w:rsidRPr="00A66C37">
                    <w:rPr>
                      <w:rFonts w:eastAsia="Times New Roman" w:cs="Calibri"/>
                      <w:color w:val="000000"/>
                      <w:lang w:eastAsia="es-CO"/>
                    </w:rPr>
                    <w:t>2 horas</w:t>
                  </w:r>
                </w:p>
              </w:tc>
              <w:tc>
                <w:tcPr>
                  <w:tcW w:w="15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66C37" w:rsidRPr="00A66C37" w:rsidRDefault="00A66C37" w:rsidP="00A66C37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lang w:eastAsia="es-CO"/>
                    </w:rPr>
                  </w:pPr>
                  <w:r w:rsidRPr="00A66C37">
                    <w:rPr>
                      <w:rFonts w:eastAsia="Times New Roman" w:cs="Calibri"/>
                      <w:color w:val="000000"/>
                      <w:lang w:eastAsia="es-CO"/>
                    </w:rPr>
                    <w:t> </w:t>
                  </w:r>
                </w:p>
              </w:tc>
            </w:tr>
            <w:tr w:rsidR="00A66C37" w:rsidRPr="00A66C37" w:rsidTr="00B05513">
              <w:trPr>
                <w:trHeight w:val="1242"/>
              </w:trPr>
              <w:tc>
                <w:tcPr>
                  <w:tcW w:w="13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A66C37" w:rsidRPr="00A66C37" w:rsidRDefault="00A66C37" w:rsidP="00A66C37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lang w:eastAsia="es-CO"/>
                    </w:rPr>
                  </w:pPr>
                  <w:r w:rsidRPr="00A66C37">
                    <w:rPr>
                      <w:rFonts w:eastAsia="Times New Roman" w:cs="Calibri"/>
                      <w:color w:val="000000"/>
                      <w:lang w:eastAsia="es-CO"/>
                    </w:rPr>
                    <w:t>23/11/2012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66C37" w:rsidRPr="00A66C37" w:rsidRDefault="00A66C37" w:rsidP="00A66C37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lang w:eastAsia="es-CO"/>
                    </w:rPr>
                  </w:pPr>
                  <w:r w:rsidRPr="00A66C37">
                    <w:rPr>
                      <w:rFonts w:eastAsia="Times New Roman" w:cs="Calibri"/>
                      <w:color w:val="000000"/>
                      <w:lang w:eastAsia="es-CO"/>
                    </w:rPr>
                    <w:t>uso del computador para la separación de palabras en silabas</w:t>
                  </w:r>
                </w:p>
              </w:tc>
              <w:tc>
                <w:tcPr>
                  <w:tcW w:w="25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A66C37" w:rsidRPr="00A66C37" w:rsidRDefault="00A66C37" w:rsidP="00A66C37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lang w:eastAsia="es-CO"/>
                    </w:rPr>
                  </w:pPr>
                  <w:r w:rsidRPr="00A66C37">
                    <w:rPr>
                      <w:rFonts w:eastAsia="Times New Roman" w:cs="Calibri"/>
                      <w:color w:val="000000"/>
                      <w:lang w:val="es-ES" w:eastAsia="es-CO"/>
                    </w:rPr>
                    <w:t xml:space="preserve">Computador </w:t>
                  </w:r>
                </w:p>
              </w:tc>
              <w:tc>
                <w:tcPr>
                  <w:tcW w:w="18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66C37" w:rsidRPr="00A66C37" w:rsidRDefault="00A66C37" w:rsidP="00A66C37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lang w:eastAsia="es-CO"/>
                    </w:rPr>
                  </w:pPr>
                  <w:r w:rsidRPr="00A66C37">
                    <w:rPr>
                      <w:rFonts w:eastAsia="Times New Roman" w:cs="Calibri"/>
                      <w:color w:val="000000"/>
                      <w:lang w:eastAsia="es-CO"/>
                    </w:rPr>
                    <w:t>DOCENTE Y ESTUDIANTES</w:t>
                  </w: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66C37" w:rsidRPr="00A66C37" w:rsidRDefault="00A66C37" w:rsidP="00A66C37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lang w:eastAsia="es-CO"/>
                    </w:rPr>
                  </w:pPr>
                  <w:r w:rsidRPr="00A66C37">
                    <w:rPr>
                      <w:rFonts w:eastAsia="Times New Roman" w:cs="Calibri"/>
                      <w:color w:val="000000"/>
                      <w:lang w:eastAsia="es-CO"/>
                    </w:rPr>
                    <w:t>2 horas</w:t>
                  </w:r>
                </w:p>
              </w:tc>
              <w:tc>
                <w:tcPr>
                  <w:tcW w:w="15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66C37" w:rsidRPr="00A66C37" w:rsidRDefault="00A66C37" w:rsidP="00A66C37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lang w:eastAsia="es-CO"/>
                    </w:rPr>
                  </w:pPr>
                  <w:r w:rsidRPr="00A66C37">
                    <w:rPr>
                      <w:rFonts w:eastAsia="Times New Roman" w:cs="Calibri"/>
                      <w:color w:val="000000"/>
                      <w:lang w:eastAsia="es-CO"/>
                    </w:rPr>
                    <w:t> </w:t>
                  </w:r>
                </w:p>
              </w:tc>
            </w:tr>
          </w:tbl>
          <w:p w:rsidR="00DE042A" w:rsidRPr="00DE042A" w:rsidRDefault="00631AF6" w:rsidP="00B05513">
            <w:pPr>
              <w:pStyle w:val="Prrafodelista"/>
              <w:ind w:left="0"/>
              <w:jc w:val="both"/>
              <w:rPr>
                <w:rFonts w:ascii="Arial" w:hAnsi="Arial" w:cs="Arial"/>
                <w:b w:val="0"/>
                <w:sz w:val="24"/>
                <w:szCs w:val="24"/>
                <w:lang w:val="es-CO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OBSERVACION: la evaluación se realizó de forma continua e integral, en donde todos y cada uno de los estudiantes se le hizo seguimiento y se anexo al diario de campo.</w:t>
            </w:r>
          </w:p>
        </w:tc>
      </w:tr>
    </w:tbl>
    <w:p w:rsidR="001B260C" w:rsidRDefault="001B260C" w:rsidP="001B260C">
      <w:pPr>
        <w:pStyle w:val="Prrafodelista"/>
        <w:ind w:left="0"/>
        <w:rPr>
          <w:rFonts w:ascii="Arial" w:hAnsi="Arial" w:cs="Arial"/>
          <w:sz w:val="24"/>
          <w:szCs w:val="24"/>
        </w:rPr>
      </w:pPr>
    </w:p>
    <w:p w:rsidR="008949B8" w:rsidRDefault="008949B8" w:rsidP="001B260C">
      <w:pPr>
        <w:pStyle w:val="Prrafodelista"/>
        <w:ind w:left="0"/>
        <w:rPr>
          <w:rFonts w:ascii="Arial" w:hAnsi="Arial" w:cs="Arial"/>
          <w:sz w:val="24"/>
          <w:szCs w:val="24"/>
        </w:rPr>
      </w:pPr>
    </w:p>
    <w:p w:rsidR="008949B8" w:rsidRPr="00A17121" w:rsidRDefault="008949B8" w:rsidP="001B260C">
      <w:pPr>
        <w:pStyle w:val="Prrafodelista"/>
        <w:ind w:left="0"/>
        <w:rPr>
          <w:rFonts w:ascii="Arial" w:hAnsi="Arial" w:cs="Arial"/>
          <w:sz w:val="24"/>
          <w:szCs w:val="24"/>
        </w:rPr>
      </w:pPr>
    </w:p>
    <w:sectPr w:rsidR="008949B8" w:rsidRPr="00A17121" w:rsidSect="0048298A">
      <w:headerReference w:type="default" r:id="rId15"/>
      <w:footerReference w:type="default" r:id="rId1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D9F" w:rsidRDefault="00097D9F" w:rsidP="00C17BF3">
      <w:pPr>
        <w:spacing w:after="0" w:line="240" w:lineRule="auto"/>
      </w:pPr>
      <w:r>
        <w:separator/>
      </w:r>
    </w:p>
  </w:endnote>
  <w:endnote w:type="continuationSeparator" w:id="0">
    <w:p w:rsidR="00097D9F" w:rsidRDefault="00097D9F" w:rsidP="00C17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BF3" w:rsidRDefault="00C17BF3" w:rsidP="00C17BF3">
    <w:pPr>
      <w:pStyle w:val="Piedepgina"/>
      <w:jc w:val="right"/>
    </w:pPr>
    <w:r w:rsidRPr="00C17BF3">
      <w:rPr>
        <w:noProof/>
        <w:lang w:eastAsia="es-CO"/>
      </w:rPr>
      <w:drawing>
        <wp:inline distT="0" distB="0" distL="0" distR="0" wp14:anchorId="5EFF3B64" wp14:editId="00964758">
          <wp:extent cx="3241425" cy="792935"/>
          <wp:effectExtent l="0" t="0" r="0" b="0"/>
          <wp:docPr id="24" name="2 Imagen" descr="UTB-AI-DE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TB-AI-DEV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244426" cy="7936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D9F" w:rsidRDefault="00097D9F" w:rsidP="00C17BF3">
      <w:pPr>
        <w:spacing w:after="0" w:line="240" w:lineRule="auto"/>
      </w:pPr>
      <w:r>
        <w:separator/>
      </w:r>
    </w:p>
  </w:footnote>
  <w:footnote w:type="continuationSeparator" w:id="0">
    <w:p w:rsidR="00097D9F" w:rsidRDefault="00097D9F" w:rsidP="00C17B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BF3" w:rsidRDefault="00C17BF3">
    <w:pPr>
      <w:pStyle w:val="Encabezado"/>
    </w:pPr>
  </w:p>
  <w:p w:rsidR="00C17BF3" w:rsidRDefault="00C17BF3">
    <w:pPr>
      <w:pStyle w:val="Encabezado"/>
    </w:pPr>
  </w:p>
  <w:p w:rsidR="00C17BF3" w:rsidRDefault="00C17BF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12CFC"/>
    <w:multiLevelType w:val="hybridMultilevel"/>
    <w:tmpl w:val="F4F01EE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AB2EAF"/>
    <w:multiLevelType w:val="hybridMultilevel"/>
    <w:tmpl w:val="D2302FC2"/>
    <w:lvl w:ilvl="0" w:tplc="3FF06A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7C9780D"/>
    <w:multiLevelType w:val="hybridMultilevel"/>
    <w:tmpl w:val="CDBADA34"/>
    <w:lvl w:ilvl="0" w:tplc="0C0A0013">
      <w:start w:val="1"/>
      <w:numFmt w:val="upperRoman"/>
      <w:lvlText w:val="%1."/>
      <w:lvlJc w:val="righ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3C840D9"/>
    <w:multiLevelType w:val="hybridMultilevel"/>
    <w:tmpl w:val="709CB1BC"/>
    <w:lvl w:ilvl="0" w:tplc="1116F714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4A136EC"/>
    <w:multiLevelType w:val="hybridMultilevel"/>
    <w:tmpl w:val="8AA66EF4"/>
    <w:lvl w:ilvl="0" w:tplc="0C0A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36180600"/>
    <w:multiLevelType w:val="hybridMultilevel"/>
    <w:tmpl w:val="DBE8F9EC"/>
    <w:lvl w:ilvl="0" w:tplc="78E0C46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AC2F46"/>
    <w:multiLevelType w:val="hybridMultilevel"/>
    <w:tmpl w:val="FF52A722"/>
    <w:lvl w:ilvl="0" w:tplc="24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4068078B"/>
    <w:multiLevelType w:val="hybridMultilevel"/>
    <w:tmpl w:val="7228FCC2"/>
    <w:lvl w:ilvl="0" w:tplc="547A5E06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2B277A3"/>
    <w:multiLevelType w:val="hybridMultilevel"/>
    <w:tmpl w:val="242C2A4E"/>
    <w:lvl w:ilvl="0" w:tplc="FC029D54">
      <w:start w:val="1"/>
      <w:numFmt w:val="lowerLetter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140A0019" w:tentative="1">
      <w:start w:val="1"/>
      <w:numFmt w:val="lowerLetter"/>
      <w:lvlText w:val="%2."/>
      <w:lvlJc w:val="left"/>
      <w:pPr>
        <w:ind w:left="1222" w:hanging="360"/>
      </w:pPr>
    </w:lvl>
    <w:lvl w:ilvl="2" w:tplc="140A001B" w:tentative="1">
      <w:start w:val="1"/>
      <w:numFmt w:val="lowerRoman"/>
      <w:lvlText w:val="%3."/>
      <w:lvlJc w:val="right"/>
      <w:pPr>
        <w:ind w:left="1942" w:hanging="180"/>
      </w:pPr>
    </w:lvl>
    <w:lvl w:ilvl="3" w:tplc="140A000F" w:tentative="1">
      <w:start w:val="1"/>
      <w:numFmt w:val="decimal"/>
      <w:lvlText w:val="%4."/>
      <w:lvlJc w:val="left"/>
      <w:pPr>
        <w:ind w:left="2662" w:hanging="360"/>
      </w:pPr>
    </w:lvl>
    <w:lvl w:ilvl="4" w:tplc="140A0019" w:tentative="1">
      <w:start w:val="1"/>
      <w:numFmt w:val="lowerLetter"/>
      <w:lvlText w:val="%5."/>
      <w:lvlJc w:val="left"/>
      <w:pPr>
        <w:ind w:left="3382" w:hanging="360"/>
      </w:pPr>
    </w:lvl>
    <w:lvl w:ilvl="5" w:tplc="140A001B" w:tentative="1">
      <w:start w:val="1"/>
      <w:numFmt w:val="lowerRoman"/>
      <w:lvlText w:val="%6."/>
      <w:lvlJc w:val="right"/>
      <w:pPr>
        <w:ind w:left="4102" w:hanging="180"/>
      </w:pPr>
    </w:lvl>
    <w:lvl w:ilvl="6" w:tplc="140A000F" w:tentative="1">
      <w:start w:val="1"/>
      <w:numFmt w:val="decimal"/>
      <w:lvlText w:val="%7."/>
      <w:lvlJc w:val="left"/>
      <w:pPr>
        <w:ind w:left="4822" w:hanging="360"/>
      </w:pPr>
    </w:lvl>
    <w:lvl w:ilvl="7" w:tplc="140A0019" w:tentative="1">
      <w:start w:val="1"/>
      <w:numFmt w:val="lowerLetter"/>
      <w:lvlText w:val="%8."/>
      <w:lvlJc w:val="left"/>
      <w:pPr>
        <w:ind w:left="5542" w:hanging="360"/>
      </w:pPr>
    </w:lvl>
    <w:lvl w:ilvl="8" w:tplc="1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4594108D"/>
    <w:multiLevelType w:val="hybridMultilevel"/>
    <w:tmpl w:val="E3827D16"/>
    <w:lvl w:ilvl="0" w:tplc="CF6601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3C3065"/>
    <w:multiLevelType w:val="hybridMultilevel"/>
    <w:tmpl w:val="06007A24"/>
    <w:lvl w:ilvl="0" w:tplc="5A168940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4CF17FED"/>
    <w:multiLevelType w:val="hybridMultilevel"/>
    <w:tmpl w:val="132CBF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4267E2"/>
    <w:multiLevelType w:val="hybridMultilevel"/>
    <w:tmpl w:val="0F28C972"/>
    <w:lvl w:ilvl="0" w:tplc="0C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ABC70D7"/>
    <w:multiLevelType w:val="hybridMultilevel"/>
    <w:tmpl w:val="6E485C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C074EF"/>
    <w:multiLevelType w:val="hybridMultilevel"/>
    <w:tmpl w:val="70FC0392"/>
    <w:lvl w:ilvl="0" w:tplc="78E0C46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241AE1"/>
    <w:multiLevelType w:val="hybridMultilevel"/>
    <w:tmpl w:val="7E563466"/>
    <w:lvl w:ilvl="0" w:tplc="12A234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30B65"/>
    <w:multiLevelType w:val="hybridMultilevel"/>
    <w:tmpl w:val="952A0FFE"/>
    <w:lvl w:ilvl="0" w:tplc="F16E94E4">
      <w:start w:val="2"/>
      <w:numFmt w:val="lowerLetter"/>
      <w:lvlText w:val="%1."/>
      <w:lvlJc w:val="left"/>
      <w:pPr>
        <w:ind w:left="786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506" w:hanging="360"/>
      </w:pPr>
    </w:lvl>
    <w:lvl w:ilvl="2" w:tplc="140A001B" w:tentative="1">
      <w:start w:val="1"/>
      <w:numFmt w:val="lowerRoman"/>
      <w:lvlText w:val="%3."/>
      <w:lvlJc w:val="right"/>
      <w:pPr>
        <w:ind w:left="2226" w:hanging="180"/>
      </w:pPr>
    </w:lvl>
    <w:lvl w:ilvl="3" w:tplc="140A000F" w:tentative="1">
      <w:start w:val="1"/>
      <w:numFmt w:val="decimal"/>
      <w:lvlText w:val="%4."/>
      <w:lvlJc w:val="left"/>
      <w:pPr>
        <w:ind w:left="2946" w:hanging="360"/>
      </w:pPr>
    </w:lvl>
    <w:lvl w:ilvl="4" w:tplc="140A0019" w:tentative="1">
      <w:start w:val="1"/>
      <w:numFmt w:val="lowerLetter"/>
      <w:lvlText w:val="%5."/>
      <w:lvlJc w:val="left"/>
      <w:pPr>
        <w:ind w:left="3666" w:hanging="360"/>
      </w:pPr>
    </w:lvl>
    <w:lvl w:ilvl="5" w:tplc="140A001B" w:tentative="1">
      <w:start w:val="1"/>
      <w:numFmt w:val="lowerRoman"/>
      <w:lvlText w:val="%6."/>
      <w:lvlJc w:val="right"/>
      <w:pPr>
        <w:ind w:left="4386" w:hanging="180"/>
      </w:pPr>
    </w:lvl>
    <w:lvl w:ilvl="6" w:tplc="140A000F" w:tentative="1">
      <w:start w:val="1"/>
      <w:numFmt w:val="decimal"/>
      <w:lvlText w:val="%7."/>
      <w:lvlJc w:val="left"/>
      <w:pPr>
        <w:ind w:left="5106" w:hanging="360"/>
      </w:pPr>
    </w:lvl>
    <w:lvl w:ilvl="7" w:tplc="140A0019" w:tentative="1">
      <w:start w:val="1"/>
      <w:numFmt w:val="lowerLetter"/>
      <w:lvlText w:val="%8."/>
      <w:lvlJc w:val="left"/>
      <w:pPr>
        <w:ind w:left="5826" w:hanging="360"/>
      </w:pPr>
    </w:lvl>
    <w:lvl w:ilvl="8" w:tplc="14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7C1A3E3D"/>
    <w:multiLevelType w:val="multilevel"/>
    <w:tmpl w:val="B6EAE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10"/>
  </w:num>
  <w:num w:numId="5">
    <w:abstractNumId w:val="3"/>
  </w:num>
  <w:num w:numId="6">
    <w:abstractNumId w:val="1"/>
  </w:num>
  <w:num w:numId="7">
    <w:abstractNumId w:val="15"/>
  </w:num>
  <w:num w:numId="8">
    <w:abstractNumId w:val="9"/>
  </w:num>
  <w:num w:numId="9">
    <w:abstractNumId w:val="12"/>
  </w:num>
  <w:num w:numId="10">
    <w:abstractNumId w:val="13"/>
  </w:num>
  <w:num w:numId="11">
    <w:abstractNumId w:val="11"/>
  </w:num>
  <w:num w:numId="12">
    <w:abstractNumId w:val="0"/>
  </w:num>
  <w:num w:numId="13">
    <w:abstractNumId w:val="5"/>
  </w:num>
  <w:num w:numId="14">
    <w:abstractNumId w:val="14"/>
  </w:num>
  <w:num w:numId="15">
    <w:abstractNumId w:val="6"/>
  </w:num>
  <w:num w:numId="16">
    <w:abstractNumId w:val="16"/>
  </w:num>
  <w:num w:numId="17">
    <w:abstractNumId w:val="8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260C"/>
    <w:rsid w:val="0002791A"/>
    <w:rsid w:val="00050924"/>
    <w:rsid w:val="00050AA2"/>
    <w:rsid w:val="00052437"/>
    <w:rsid w:val="00057F62"/>
    <w:rsid w:val="00071CBB"/>
    <w:rsid w:val="00097D9F"/>
    <w:rsid w:val="000A3622"/>
    <w:rsid w:val="000B4FD9"/>
    <w:rsid w:val="000C27C9"/>
    <w:rsid w:val="000E6340"/>
    <w:rsid w:val="00123028"/>
    <w:rsid w:val="00127A18"/>
    <w:rsid w:val="00135A16"/>
    <w:rsid w:val="00177029"/>
    <w:rsid w:val="001B260C"/>
    <w:rsid w:val="001F34F3"/>
    <w:rsid w:val="00201BBB"/>
    <w:rsid w:val="00205719"/>
    <w:rsid w:val="0021111A"/>
    <w:rsid w:val="00235097"/>
    <w:rsid w:val="002A6A77"/>
    <w:rsid w:val="003043BA"/>
    <w:rsid w:val="003245B1"/>
    <w:rsid w:val="003950D9"/>
    <w:rsid w:val="00397DF9"/>
    <w:rsid w:val="003B26A5"/>
    <w:rsid w:val="003B42FB"/>
    <w:rsid w:val="003D2AE8"/>
    <w:rsid w:val="003F5B67"/>
    <w:rsid w:val="00405F41"/>
    <w:rsid w:val="00420016"/>
    <w:rsid w:val="004217AB"/>
    <w:rsid w:val="004271EB"/>
    <w:rsid w:val="0044063E"/>
    <w:rsid w:val="004700E3"/>
    <w:rsid w:val="0048298A"/>
    <w:rsid w:val="00483883"/>
    <w:rsid w:val="00494154"/>
    <w:rsid w:val="004A3B75"/>
    <w:rsid w:val="004B36C5"/>
    <w:rsid w:val="004B75A7"/>
    <w:rsid w:val="004C237E"/>
    <w:rsid w:val="004D2710"/>
    <w:rsid w:val="004E6D29"/>
    <w:rsid w:val="00554B0B"/>
    <w:rsid w:val="00555A09"/>
    <w:rsid w:val="00565DFB"/>
    <w:rsid w:val="0057244C"/>
    <w:rsid w:val="005A1C8D"/>
    <w:rsid w:val="00604AC9"/>
    <w:rsid w:val="00631AF6"/>
    <w:rsid w:val="006360F8"/>
    <w:rsid w:val="00646E58"/>
    <w:rsid w:val="006579C0"/>
    <w:rsid w:val="00685715"/>
    <w:rsid w:val="00692EC4"/>
    <w:rsid w:val="00693E73"/>
    <w:rsid w:val="006C29D6"/>
    <w:rsid w:val="00707829"/>
    <w:rsid w:val="00716A2C"/>
    <w:rsid w:val="008245D8"/>
    <w:rsid w:val="008503FC"/>
    <w:rsid w:val="0085348A"/>
    <w:rsid w:val="00854B61"/>
    <w:rsid w:val="008949B8"/>
    <w:rsid w:val="008A0D7A"/>
    <w:rsid w:val="008A58BE"/>
    <w:rsid w:val="008B0AC4"/>
    <w:rsid w:val="008D67E4"/>
    <w:rsid w:val="008E7123"/>
    <w:rsid w:val="00905A9F"/>
    <w:rsid w:val="00916545"/>
    <w:rsid w:val="00921237"/>
    <w:rsid w:val="009342E6"/>
    <w:rsid w:val="00934572"/>
    <w:rsid w:val="0094240F"/>
    <w:rsid w:val="00973CB5"/>
    <w:rsid w:val="009A0246"/>
    <w:rsid w:val="009A4761"/>
    <w:rsid w:val="009A5A43"/>
    <w:rsid w:val="009B2862"/>
    <w:rsid w:val="009B6C5F"/>
    <w:rsid w:val="009C1694"/>
    <w:rsid w:val="009C1D32"/>
    <w:rsid w:val="00A0092A"/>
    <w:rsid w:val="00A06BFE"/>
    <w:rsid w:val="00A233BF"/>
    <w:rsid w:val="00A3480D"/>
    <w:rsid w:val="00A66C37"/>
    <w:rsid w:val="00A7338B"/>
    <w:rsid w:val="00A74185"/>
    <w:rsid w:val="00AB0EC9"/>
    <w:rsid w:val="00AD5284"/>
    <w:rsid w:val="00AE6A03"/>
    <w:rsid w:val="00B053EE"/>
    <w:rsid w:val="00B05513"/>
    <w:rsid w:val="00B05E21"/>
    <w:rsid w:val="00B06691"/>
    <w:rsid w:val="00B232DA"/>
    <w:rsid w:val="00B234B5"/>
    <w:rsid w:val="00B3121E"/>
    <w:rsid w:val="00B33669"/>
    <w:rsid w:val="00B47623"/>
    <w:rsid w:val="00B743BD"/>
    <w:rsid w:val="00B81867"/>
    <w:rsid w:val="00BC6F2F"/>
    <w:rsid w:val="00C17BF3"/>
    <w:rsid w:val="00C5651A"/>
    <w:rsid w:val="00C65C2B"/>
    <w:rsid w:val="00C7684E"/>
    <w:rsid w:val="00C76C2F"/>
    <w:rsid w:val="00CA6B43"/>
    <w:rsid w:val="00CF1D6A"/>
    <w:rsid w:val="00CF7821"/>
    <w:rsid w:val="00D11EEB"/>
    <w:rsid w:val="00D235DD"/>
    <w:rsid w:val="00D82530"/>
    <w:rsid w:val="00DA23C4"/>
    <w:rsid w:val="00DE042A"/>
    <w:rsid w:val="00E53FA8"/>
    <w:rsid w:val="00E726EB"/>
    <w:rsid w:val="00E72B57"/>
    <w:rsid w:val="00E84FB2"/>
    <w:rsid w:val="00E96487"/>
    <w:rsid w:val="00E97937"/>
    <w:rsid w:val="00EA4A7B"/>
    <w:rsid w:val="00EB027C"/>
    <w:rsid w:val="00EB532D"/>
    <w:rsid w:val="00EC63D5"/>
    <w:rsid w:val="00ED1AE4"/>
    <w:rsid w:val="00F1393A"/>
    <w:rsid w:val="00F5478F"/>
    <w:rsid w:val="00F5515A"/>
    <w:rsid w:val="00F81E30"/>
    <w:rsid w:val="00F90815"/>
    <w:rsid w:val="00FB73E5"/>
    <w:rsid w:val="00FC0B1E"/>
    <w:rsid w:val="00FC39B9"/>
    <w:rsid w:val="00FD7B9C"/>
    <w:rsid w:val="00FE2D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60C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B260C"/>
    <w:pPr>
      <w:ind w:left="720"/>
      <w:contextualSpacing/>
    </w:pPr>
    <w:rPr>
      <w:lang w:val="es-ES"/>
    </w:rPr>
  </w:style>
  <w:style w:type="table" w:customStyle="1" w:styleId="Cuadrculaclara-nfasis11">
    <w:name w:val="Cuadrícula clara - Énfasis 11"/>
    <w:basedOn w:val="Tablanormal"/>
    <w:uiPriority w:val="62"/>
    <w:rsid w:val="001B260C"/>
    <w:pPr>
      <w:spacing w:after="0" w:line="240" w:lineRule="auto"/>
    </w:pPr>
    <w:rPr>
      <w:lang w:val="es-E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Encabezado">
    <w:name w:val="header"/>
    <w:basedOn w:val="Normal"/>
    <w:link w:val="EncabezadoCar"/>
    <w:uiPriority w:val="99"/>
    <w:unhideWhenUsed/>
    <w:rsid w:val="00C17B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7BF3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semiHidden/>
    <w:unhideWhenUsed/>
    <w:rsid w:val="00C17B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C17BF3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17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7BF3"/>
    <w:rPr>
      <w:rFonts w:ascii="Tahoma" w:eastAsia="Calibri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C17B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Fuentedeprrafopredeter"/>
    <w:rsid w:val="00C17B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4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437FA-3F8F-4DAE-AF9C-61CED7D14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7</Pages>
  <Words>1261</Words>
  <Characters>6941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UTB</Company>
  <LinksUpToDate>false</LinksUpToDate>
  <CharactersWithSpaces>8186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UTB</dc:creator>
  <cp:keywords/>
  <dc:description/>
  <cp:lastModifiedBy>Usuario</cp:lastModifiedBy>
  <cp:revision>21</cp:revision>
  <cp:lastPrinted>2012-11-03T05:12:00Z</cp:lastPrinted>
  <dcterms:created xsi:type="dcterms:W3CDTF">2012-09-04T15:15:00Z</dcterms:created>
  <dcterms:modified xsi:type="dcterms:W3CDTF">2012-12-06T03:30:00Z</dcterms:modified>
</cp:coreProperties>
</file>